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7762" w:rsidRDefault="00917762" w:rsidP="009E39C8">
      <w:pPr>
        <w:shd w:val="clear" w:color="auto" w:fill="FFFFFF"/>
        <w:jc w:val="center"/>
        <w:rPr>
          <w:rFonts w:ascii="Times New Roman" w:hAnsi="Times New Roman" w:cs="Times New Roman"/>
          <w:b/>
          <w:spacing w:val="-5"/>
          <w:sz w:val="24"/>
          <w:szCs w:val="24"/>
        </w:rPr>
      </w:pPr>
    </w:p>
    <w:p w:rsidR="00BE41D3" w:rsidRDefault="00BE41D3" w:rsidP="009E39C8">
      <w:pPr>
        <w:shd w:val="clear" w:color="auto" w:fill="FFFFFF"/>
        <w:jc w:val="center"/>
        <w:rPr>
          <w:rFonts w:ascii="Times New Roman" w:hAnsi="Times New Roman" w:cs="Times New Roman"/>
          <w:b/>
          <w:spacing w:val="-5"/>
          <w:sz w:val="24"/>
          <w:szCs w:val="24"/>
        </w:rPr>
      </w:pPr>
      <w:r>
        <w:rPr>
          <w:rFonts w:ascii="Times New Roman" w:hAnsi="Times New Roman" w:cs="Times New Roman"/>
          <w:b/>
          <w:spacing w:val="-5"/>
          <w:sz w:val="24"/>
          <w:szCs w:val="24"/>
        </w:rPr>
        <w:t>Муниципальное бюджетное общеобразовательное учреждение</w:t>
      </w:r>
      <w:r w:rsidR="009E39C8" w:rsidRPr="009E39C8">
        <w:rPr>
          <w:rFonts w:ascii="Times New Roman" w:hAnsi="Times New Roman" w:cs="Times New Roman"/>
          <w:b/>
          <w:spacing w:val="-5"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 w:cs="Times New Roman"/>
          <w:b/>
          <w:spacing w:val="-5"/>
          <w:sz w:val="24"/>
          <w:szCs w:val="24"/>
        </w:rPr>
        <w:t xml:space="preserve">       </w:t>
      </w:r>
    </w:p>
    <w:p w:rsidR="009E39C8" w:rsidRPr="009E39C8" w:rsidRDefault="00BE41D3" w:rsidP="009E39C8">
      <w:pPr>
        <w:shd w:val="clear" w:color="auto" w:fill="FFFFFF"/>
        <w:jc w:val="center"/>
        <w:rPr>
          <w:rFonts w:ascii="Times New Roman" w:hAnsi="Times New Roman" w:cs="Times New Roman"/>
          <w:b/>
          <w:spacing w:val="-5"/>
          <w:sz w:val="24"/>
          <w:szCs w:val="24"/>
        </w:rPr>
      </w:pPr>
      <w:r>
        <w:rPr>
          <w:rFonts w:ascii="Times New Roman" w:hAnsi="Times New Roman" w:cs="Times New Roman"/>
          <w:b/>
          <w:spacing w:val="-5"/>
          <w:sz w:val="24"/>
          <w:szCs w:val="24"/>
        </w:rPr>
        <w:t xml:space="preserve"> «Ковылкинская</w:t>
      </w:r>
      <w:r w:rsidRPr="00BE41D3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9E39C8">
        <w:rPr>
          <w:rFonts w:ascii="Times New Roman" w:hAnsi="Times New Roman" w:cs="Times New Roman"/>
          <w:b/>
          <w:spacing w:val="-5"/>
          <w:sz w:val="24"/>
          <w:szCs w:val="24"/>
        </w:rPr>
        <w:t>средняя общеобразовательная школа</w:t>
      </w:r>
      <w:r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="009E39C8" w:rsidRPr="009E39C8">
        <w:rPr>
          <w:rFonts w:ascii="Times New Roman" w:hAnsi="Times New Roman" w:cs="Times New Roman"/>
          <w:b/>
          <w:spacing w:val="-5"/>
          <w:sz w:val="24"/>
          <w:szCs w:val="24"/>
        </w:rPr>
        <w:t>»</w:t>
      </w:r>
    </w:p>
    <w:p w:rsidR="009E39C8" w:rsidRPr="009E39C8" w:rsidRDefault="009E39C8" w:rsidP="009E39C8">
      <w:pPr>
        <w:shd w:val="clear" w:color="auto" w:fill="FFFFFF"/>
        <w:jc w:val="center"/>
        <w:rPr>
          <w:rFonts w:ascii="Times New Roman" w:hAnsi="Times New Roman" w:cs="Times New Roman"/>
          <w:b/>
          <w:spacing w:val="-5"/>
          <w:sz w:val="24"/>
          <w:szCs w:val="24"/>
        </w:rPr>
      </w:pPr>
    </w:p>
    <w:tbl>
      <w:tblPr>
        <w:tblStyle w:val="13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544"/>
        <w:gridCol w:w="3119"/>
      </w:tblGrid>
      <w:tr w:rsidR="009E39C8" w:rsidRPr="009E39C8" w:rsidTr="00573F18">
        <w:tc>
          <w:tcPr>
            <w:tcW w:w="3510" w:type="dxa"/>
          </w:tcPr>
          <w:p w:rsidR="009E39C8" w:rsidRPr="009E39C8" w:rsidRDefault="009E39C8" w:rsidP="009E39C8">
            <w:pPr>
              <w:shd w:val="clear" w:color="auto" w:fill="FFFFFF"/>
              <w:rPr>
                <w:spacing w:val="-5"/>
                <w:sz w:val="24"/>
                <w:szCs w:val="24"/>
              </w:rPr>
            </w:pPr>
            <w:r w:rsidRPr="009E39C8">
              <w:rPr>
                <w:spacing w:val="-5"/>
                <w:sz w:val="24"/>
                <w:szCs w:val="24"/>
              </w:rPr>
              <w:t>Рассмотрено и одобрено на МО естественно-математиче</w:t>
            </w:r>
            <w:r w:rsidR="00BE41D3">
              <w:rPr>
                <w:spacing w:val="-5"/>
                <w:sz w:val="24"/>
                <w:szCs w:val="24"/>
              </w:rPr>
              <w:t>ского цикла  Руководитель МО  Тюрькина А.Т</w:t>
            </w:r>
            <w:r w:rsidRPr="009E39C8">
              <w:rPr>
                <w:spacing w:val="-5"/>
                <w:sz w:val="24"/>
                <w:szCs w:val="24"/>
              </w:rPr>
              <w:t xml:space="preserve">.______ </w:t>
            </w:r>
          </w:p>
          <w:p w:rsidR="009E39C8" w:rsidRPr="009E39C8" w:rsidRDefault="009E39C8" w:rsidP="009E39C8">
            <w:pPr>
              <w:shd w:val="clear" w:color="auto" w:fill="FFFFFF"/>
              <w:rPr>
                <w:spacing w:val="-5"/>
                <w:sz w:val="24"/>
                <w:szCs w:val="24"/>
              </w:rPr>
            </w:pPr>
            <w:r w:rsidRPr="009E39C8">
              <w:rPr>
                <w:spacing w:val="-5"/>
                <w:sz w:val="24"/>
                <w:szCs w:val="24"/>
              </w:rPr>
              <w:t xml:space="preserve">Протокол №   1                                                                                                 </w:t>
            </w:r>
            <w:r w:rsidR="00917762">
              <w:rPr>
                <w:spacing w:val="-5"/>
                <w:sz w:val="24"/>
                <w:szCs w:val="24"/>
              </w:rPr>
              <w:t xml:space="preserve">              </w:t>
            </w:r>
            <w:r w:rsidR="00BE41D3">
              <w:rPr>
                <w:spacing w:val="-5"/>
                <w:sz w:val="24"/>
                <w:szCs w:val="24"/>
              </w:rPr>
              <w:t xml:space="preserve">            от «30» августа 202</w:t>
            </w:r>
            <w:r w:rsidR="00F6620E">
              <w:rPr>
                <w:spacing w:val="-5"/>
                <w:sz w:val="24"/>
                <w:szCs w:val="24"/>
              </w:rPr>
              <w:t>3</w:t>
            </w:r>
            <w:r w:rsidRPr="009E39C8">
              <w:rPr>
                <w:spacing w:val="-5"/>
                <w:sz w:val="24"/>
                <w:szCs w:val="24"/>
              </w:rPr>
              <w:t xml:space="preserve">г                                                                              </w:t>
            </w:r>
          </w:p>
        </w:tc>
        <w:tc>
          <w:tcPr>
            <w:tcW w:w="3544" w:type="dxa"/>
          </w:tcPr>
          <w:p w:rsidR="009E39C8" w:rsidRPr="009E39C8" w:rsidRDefault="009E39C8" w:rsidP="009E39C8">
            <w:pPr>
              <w:rPr>
                <w:spacing w:val="-5"/>
                <w:sz w:val="24"/>
                <w:szCs w:val="24"/>
              </w:rPr>
            </w:pPr>
            <w:r w:rsidRPr="009E39C8">
              <w:rPr>
                <w:spacing w:val="-5"/>
                <w:sz w:val="24"/>
                <w:szCs w:val="24"/>
              </w:rPr>
              <w:t xml:space="preserve">      Согласовано                                      </w:t>
            </w:r>
          </w:p>
          <w:p w:rsidR="009E39C8" w:rsidRPr="009E39C8" w:rsidRDefault="009E39C8" w:rsidP="009E39C8">
            <w:pPr>
              <w:rPr>
                <w:spacing w:val="-5"/>
                <w:sz w:val="24"/>
                <w:szCs w:val="24"/>
              </w:rPr>
            </w:pPr>
            <w:r w:rsidRPr="009E39C8">
              <w:rPr>
                <w:spacing w:val="-5"/>
                <w:sz w:val="24"/>
                <w:szCs w:val="24"/>
              </w:rPr>
              <w:t xml:space="preserve">    зам.директора поУВР       </w:t>
            </w:r>
          </w:p>
          <w:p w:rsidR="009E39C8" w:rsidRPr="009E39C8" w:rsidRDefault="00BE41D3" w:rsidP="009E39C8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    Никулина Т.В.</w:t>
            </w:r>
            <w:r w:rsidR="009E39C8" w:rsidRPr="009E39C8">
              <w:rPr>
                <w:spacing w:val="-5"/>
                <w:sz w:val="24"/>
                <w:szCs w:val="24"/>
              </w:rPr>
              <w:t>________</w:t>
            </w:r>
          </w:p>
          <w:p w:rsidR="009E39C8" w:rsidRPr="009E39C8" w:rsidRDefault="005A0865" w:rsidP="009E39C8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    31</w:t>
            </w:r>
            <w:r w:rsidR="009E39C8" w:rsidRPr="009E39C8">
              <w:rPr>
                <w:spacing w:val="-5"/>
                <w:sz w:val="24"/>
                <w:szCs w:val="24"/>
              </w:rPr>
              <w:t>»</w:t>
            </w:r>
            <w:r w:rsidR="00BE41D3">
              <w:rPr>
                <w:spacing w:val="-5"/>
                <w:sz w:val="24"/>
                <w:szCs w:val="24"/>
              </w:rPr>
              <w:t xml:space="preserve"> августа 202</w:t>
            </w:r>
            <w:r w:rsidR="00F6620E">
              <w:rPr>
                <w:spacing w:val="-5"/>
                <w:sz w:val="24"/>
                <w:szCs w:val="24"/>
              </w:rPr>
              <w:t>3</w:t>
            </w:r>
            <w:r w:rsidR="009E39C8" w:rsidRPr="009E39C8">
              <w:rPr>
                <w:spacing w:val="-5"/>
                <w:sz w:val="24"/>
                <w:szCs w:val="24"/>
              </w:rPr>
              <w:t xml:space="preserve">г                            </w:t>
            </w:r>
          </w:p>
        </w:tc>
        <w:tc>
          <w:tcPr>
            <w:tcW w:w="3119" w:type="dxa"/>
          </w:tcPr>
          <w:p w:rsidR="005A0865" w:rsidRDefault="009E39C8" w:rsidP="005A0865">
            <w:pPr>
              <w:shd w:val="clear" w:color="auto" w:fill="FFFFFF"/>
              <w:rPr>
                <w:spacing w:val="-5"/>
                <w:sz w:val="24"/>
                <w:szCs w:val="24"/>
              </w:rPr>
            </w:pPr>
            <w:r w:rsidRPr="009E39C8">
              <w:rPr>
                <w:spacing w:val="-5"/>
                <w:sz w:val="24"/>
                <w:szCs w:val="24"/>
              </w:rPr>
              <w:t xml:space="preserve">       Утверждаю</w:t>
            </w:r>
          </w:p>
          <w:p w:rsidR="005A0865" w:rsidRDefault="005A0865" w:rsidP="005A0865">
            <w:pPr>
              <w:shd w:val="clear" w:color="auto" w:fill="FFFFFF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     </w:t>
            </w:r>
            <w:r w:rsidR="009E39C8" w:rsidRPr="009E39C8">
              <w:rPr>
                <w:spacing w:val="-5"/>
                <w:sz w:val="24"/>
                <w:szCs w:val="24"/>
              </w:rPr>
              <w:t>Директор школы</w:t>
            </w:r>
          </w:p>
          <w:p w:rsidR="009E39C8" w:rsidRPr="009E39C8" w:rsidRDefault="00BE41D3" w:rsidP="005A0865">
            <w:pPr>
              <w:shd w:val="clear" w:color="auto" w:fill="FFFFFF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      Горбунова О.Г.</w:t>
            </w:r>
            <w:r w:rsidR="009E39C8" w:rsidRPr="009E39C8">
              <w:rPr>
                <w:spacing w:val="-5"/>
                <w:sz w:val="24"/>
                <w:szCs w:val="24"/>
              </w:rPr>
              <w:t xml:space="preserve">______                      </w:t>
            </w:r>
          </w:p>
          <w:p w:rsidR="009E39C8" w:rsidRPr="009E39C8" w:rsidRDefault="005A0865" w:rsidP="005A0865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     </w:t>
            </w:r>
            <w:r w:rsidR="009E39C8" w:rsidRPr="009E39C8">
              <w:rPr>
                <w:spacing w:val="-5"/>
                <w:sz w:val="24"/>
                <w:szCs w:val="24"/>
              </w:rPr>
              <w:t xml:space="preserve"> Приказ № ______ </w:t>
            </w:r>
          </w:p>
          <w:p w:rsidR="009E39C8" w:rsidRPr="009E39C8" w:rsidRDefault="00BE41D3" w:rsidP="005A0865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      от «01» 09 202</w:t>
            </w:r>
            <w:r w:rsidR="00F6620E">
              <w:rPr>
                <w:spacing w:val="-5"/>
                <w:sz w:val="24"/>
                <w:szCs w:val="24"/>
              </w:rPr>
              <w:t>3</w:t>
            </w:r>
            <w:r w:rsidR="009E39C8" w:rsidRPr="009E39C8">
              <w:rPr>
                <w:spacing w:val="-5"/>
                <w:sz w:val="24"/>
                <w:szCs w:val="24"/>
              </w:rPr>
              <w:t xml:space="preserve">г.                                                   </w:t>
            </w:r>
          </w:p>
        </w:tc>
      </w:tr>
    </w:tbl>
    <w:p w:rsidR="009E39C8" w:rsidRPr="009E39C8" w:rsidRDefault="009E39C8" w:rsidP="009E39C8">
      <w:pPr>
        <w:shd w:val="clear" w:color="auto" w:fill="FFFFFF"/>
        <w:rPr>
          <w:rFonts w:ascii="Times New Roman" w:hAnsi="Times New Roman" w:cs="Times New Roman"/>
          <w:b/>
          <w:spacing w:val="-5"/>
        </w:rPr>
      </w:pPr>
    </w:p>
    <w:p w:rsidR="009E39C8" w:rsidRPr="009E39C8" w:rsidRDefault="009E39C8" w:rsidP="009E39C8">
      <w:pPr>
        <w:shd w:val="clear" w:color="auto" w:fill="FFFFFF"/>
        <w:rPr>
          <w:rFonts w:ascii="Times New Roman" w:hAnsi="Times New Roman" w:cs="Times New Roman"/>
          <w:b/>
          <w:spacing w:val="-5"/>
        </w:rPr>
      </w:pPr>
    </w:p>
    <w:p w:rsidR="009E39C8" w:rsidRPr="009E39C8" w:rsidRDefault="009E39C8" w:rsidP="009E39C8">
      <w:pPr>
        <w:shd w:val="clear" w:color="auto" w:fill="FFFFFF"/>
        <w:rPr>
          <w:rFonts w:ascii="Times New Roman" w:hAnsi="Times New Roman" w:cs="Times New Roman"/>
          <w:b/>
          <w:spacing w:val="-5"/>
        </w:rPr>
      </w:pPr>
    </w:p>
    <w:p w:rsidR="009E39C8" w:rsidRPr="008705E9" w:rsidRDefault="009E39C8" w:rsidP="009E39C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E39C8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8705E9">
        <w:rPr>
          <w:rFonts w:ascii="Times New Roman" w:hAnsi="Times New Roman" w:cs="Times New Roman"/>
          <w:b/>
          <w:sz w:val="36"/>
          <w:szCs w:val="36"/>
        </w:rPr>
        <w:t xml:space="preserve">Рабочая программа по </w:t>
      </w:r>
      <w:r>
        <w:rPr>
          <w:rFonts w:ascii="Times New Roman" w:hAnsi="Times New Roman" w:cs="Times New Roman"/>
          <w:b/>
          <w:sz w:val="36"/>
          <w:szCs w:val="36"/>
        </w:rPr>
        <w:t xml:space="preserve">курсу </w:t>
      </w:r>
    </w:p>
    <w:p w:rsidR="009E39C8" w:rsidRDefault="009E39C8" w:rsidP="009E39C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«Введение в общую биологию»</w:t>
      </w:r>
    </w:p>
    <w:p w:rsidR="009E39C8" w:rsidRPr="009E39C8" w:rsidRDefault="009E39C8" w:rsidP="009E39C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9 класс</w:t>
      </w:r>
    </w:p>
    <w:p w:rsidR="009E39C8" w:rsidRPr="009E39C8" w:rsidRDefault="00BE41D3" w:rsidP="009E39C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202</w:t>
      </w:r>
      <w:r w:rsidR="00F6620E">
        <w:rPr>
          <w:rFonts w:ascii="Times New Roman" w:hAnsi="Times New Roman" w:cs="Times New Roman"/>
          <w:b/>
          <w:sz w:val="40"/>
          <w:szCs w:val="40"/>
        </w:rPr>
        <w:t>3</w:t>
      </w:r>
      <w:r w:rsidR="00917762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– 202</w:t>
      </w:r>
      <w:r w:rsidR="00F6620E">
        <w:rPr>
          <w:rFonts w:ascii="Times New Roman" w:hAnsi="Times New Roman" w:cs="Times New Roman"/>
          <w:b/>
          <w:sz w:val="40"/>
          <w:szCs w:val="40"/>
        </w:rPr>
        <w:t>4</w:t>
      </w:r>
      <w:r w:rsidR="009E39C8" w:rsidRPr="009E39C8">
        <w:rPr>
          <w:rFonts w:ascii="Times New Roman" w:hAnsi="Times New Roman" w:cs="Times New Roman"/>
          <w:b/>
          <w:sz w:val="40"/>
          <w:szCs w:val="40"/>
        </w:rPr>
        <w:t xml:space="preserve"> учебный год.</w:t>
      </w:r>
    </w:p>
    <w:p w:rsidR="004E5B97" w:rsidRPr="004E5B97" w:rsidRDefault="009E39C8" w:rsidP="009E39C8">
      <w:pPr>
        <w:shd w:val="clear" w:color="auto" w:fill="FFFFFF"/>
        <w:rPr>
          <w:rFonts w:ascii="Times New Roman" w:eastAsia="Times New Roman" w:hAnsi="Times New Roman" w:cs="Times New Roman"/>
          <w:b/>
          <w:spacing w:val="-5"/>
          <w:sz w:val="24"/>
          <w:szCs w:val="24"/>
        </w:rPr>
      </w:pPr>
      <w:r w:rsidRPr="009E39C8">
        <w:rPr>
          <w:rFonts w:ascii="Times New Roman" w:hAnsi="Times New Roman" w:cs="Times New Roman"/>
          <w:b/>
          <w:sz w:val="32"/>
          <w:szCs w:val="32"/>
          <w:u w:val="single"/>
        </w:rPr>
        <w:t>Программа</w:t>
      </w:r>
      <w:r w:rsidRPr="009E39C8">
        <w:rPr>
          <w:rFonts w:ascii="Times New Roman" w:hAnsi="Times New Roman" w:cs="Times New Roman"/>
          <w:b/>
          <w:sz w:val="32"/>
          <w:szCs w:val="32"/>
        </w:rPr>
        <w:t>:</w:t>
      </w:r>
      <w:r w:rsidRPr="009E39C8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Pr="009E39C8">
        <w:rPr>
          <w:rFonts w:ascii="Times New Roman" w:hAnsi="Times New Roman" w:cs="Times New Roman"/>
          <w:b/>
          <w:sz w:val="32"/>
          <w:szCs w:val="32"/>
        </w:rPr>
        <w:t>авторская программа под редакцией В.В.Пасечника (авторы В.В.Пасечник, В.В.Латюшин, Г.Г.Швецов)</w:t>
      </w:r>
      <w:r w:rsidR="0091776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9E39C8">
        <w:rPr>
          <w:rFonts w:ascii="Times New Roman" w:hAnsi="Times New Roman" w:cs="Times New Roman"/>
          <w:b/>
          <w:sz w:val="32"/>
          <w:szCs w:val="32"/>
        </w:rPr>
        <w:t>«Биоло</w:t>
      </w:r>
      <w:r w:rsidR="00917762">
        <w:rPr>
          <w:rFonts w:ascii="Times New Roman" w:hAnsi="Times New Roman" w:cs="Times New Roman"/>
          <w:b/>
          <w:sz w:val="32"/>
          <w:szCs w:val="32"/>
        </w:rPr>
        <w:t>гия 5-9 классы», М.: Дрофа, 2019</w:t>
      </w:r>
      <w:r w:rsidRPr="009E39C8">
        <w:rPr>
          <w:rFonts w:ascii="Times New Roman" w:hAnsi="Times New Roman" w:cs="Times New Roman"/>
          <w:b/>
          <w:sz w:val="32"/>
          <w:szCs w:val="32"/>
        </w:rPr>
        <w:t>г</w:t>
      </w:r>
      <w:r w:rsidRPr="004E5B97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</w:p>
    <w:p w:rsidR="004E5B97" w:rsidRPr="004E5B97" w:rsidRDefault="004E5B97" w:rsidP="004E5B97">
      <w:pPr>
        <w:rPr>
          <w:rFonts w:ascii="Times New Roman" w:eastAsia="Times New Roman" w:hAnsi="Times New Roman" w:cs="Times New Roman"/>
          <w:b/>
          <w:sz w:val="32"/>
          <w:szCs w:val="32"/>
        </w:rPr>
      </w:pPr>
      <w:r w:rsidRPr="004E5B97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 xml:space="preserve">Учебник:  </w:t>
      </w:r>
      <w:r w:rsidR="001063A9">
        <w:rPr>
          <w:rFonts w:ascii="Times New Roman" w:eastAsia="Times New Roman" w:hAnsi="Times New Roman" w:cs="Times New Roman"/>
          <w:b/>
          <w:sz w:val="32"/>
          <w:szCs w:val="32"/>
        </w:rPr>
        <w:t>В.В.Пасечник</w:t>
      </w:r>
      <w:r w:rsidR="009E39C8" w:rsidRPr="009E39C8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 xml:space="preserve"> </w:t>
      </w:r>
      <w:r w:rsidR="009E39C8" w:rsidRPr="009E39C8">
        <w:rPr>
          <w:rFonts w:ascii="Times New Roman" w:eastAsia="Times New Roman" w:hAnsi="Times New Roman" w:cs="Times New Roman"/>
          <w:b/>
          <w:sz w:val="32"/>
          <w:szCs w:val="32"/>
        </w:rPr>
        <w:t>А.А.Каменский, Е.А.Криксунов</w:t>
      </w:r>
      <w:r w:rsidR="009E39C8">
        <w:rPr>
          <w:rFonts w:ascii="Times New Roman" w:eastAsia="Times New Roman" w:hAnsi="Times New Roman" w:cs="Times New Roman"/>
          <w:b/>
          <w:sz w:val="32"/>
          <w:szCs w:val="32"/>
        </w:rPr>
        <w:t xml:space="preserve">, Г.Г.Швецов </w:t>
      </w:r>
      <w:r w:rsidR="001063A9">
        <w:rPr>
          <w:rFonts w:ascii="Times New Roman" w:eastAsia="Times New Roman" w:hAnsi="Times New Roman" w:cs="Times New Roman"/>
          <w:b/>
          <w:sz w:val="32"/>
          <w:szCs w:val="32"/>
        </w:rPr>
        <w:t xml:space="preserve"> «Введ</w:t>
      </w:r>
      <w:r w:rsidR="009E39C8">
        <w:rPr>
          <w:rFonts w:ascii="Times New Roman" w:eastAsia="Times New Roman" w:hAnsi="Times New Roman" w:cs="Times New Roman"/>
          <w:b/>
          <w:sz w:val="32"/>
          <w:szCs w:val="32"/>
        </w:rPr>
        <w:t>ение в общую биологию» М.: Дрофа Вертикаль, 2019</w:t>
      </w:r>
      <w:r w:rsidRPr="004E5B97">
        <w:rPr>
          <w:rFonts w:ascii="Times New Roman" w:eastAsia="Times New Roman" w:hAnsi="Times New Roman" w:cs="Times New Roman"/>
          <w:b/>
          <w:sz w:val="32"/>
          <w:szCs w:val="32"/>
        </w:rPr>
        <w:t>г.</w:t>
      </w:r>
    </w:p>
    <w:p w:rsidR="004E5B97" w:rsidRPr="004E5B97" w:rsidRDefault="004E5B97" w:rsidP="004E5B97">
      <w:pPr>
        <w:rPr>
          <w:rFonts w:ascii="Times New Roman" w:eastAsia="Times New Roman" w:hAnsi="Times New Roman" w:cs="Times New Roman"/>
          <w:b/>
          <w:sz w:val="32"/>
          <w:szCs w:val="32"/>
        </w:rPr>
      </w:pPr>
      <w:r w:rsidRPr="004E5B97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Количество часов:</w:t>
      </w:r>
      <w:r w:rsidR="001063A9">
        <w:rPr>
          <w:rFonts w:ascii="Times New Roman" w:eastAsia="Times New Roman" w:hAnsi="Times New Roman" w:cs="Times New Roman"/>
          <w:b/>
          <w:sz w:val="32"/>
          <w:szCs w:val="32"/>
        </w:rPr>
        <w:t xml:space="preserve"> 2/68</w:t>
      </w:r>
    </w:p>
    <w:p w:rsidR="004E5B97" w:rsidRPr="004E5B97" w:rsidRDefault="004E5B97" w:rsidP="004E5B97">
      <w:pPr>
        <w:rPr>
          <w:rFonts w:ascii="Times New Roman" w:eastAsia="Times New Roman" w:hAnsi="Times New Roman" w:cs="Times New Roman"/>
          <w:b/>
          <w:sz w:val="32"/>
          <w:szCs w:val="32"/>
        </w:rPr>
      </w:pPr>
      <w:r w:rsidRPr="004E5B97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4E5B97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Составитель:</w:t>
      </w:r>
      <w:r w:rsidRPr="004E5B97">
        <w:rPr>
          <w:rFonts w:ascii="Times New Roman" w:eastAsia="Times New Roman" w:hAnsi="Times New Roman" w:cs="Times New Roman"/>
          <w:b/>
          <w:sz w:val="32"/>
          <w:szCs w:val="32"/>
        </w:rPr>
        <w:t xml:space="preserve"> учитель биологии Канунникова Л.Н.</w:t>
      </w:r>
    </w:p>
    <w:p w:rsidR="004E5B97" w:rsidRPr="004E5B97" w:rsidRDefault="004E5B97" w:rsidP="004E5B97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4E5B97" w:rsidRPr="004E5B97" w:rsidRDefault="004E5B97" w:rsidP="004E5B97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4E5B97" w:rsidRPr="004E5B97" w:rsidRDefault="004E5B97" w:rsidP="004E5B97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946E94" w:rsidRDefault="00BE41D3" w:rsidP="009F2108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202</w:t>
      </w:r>
      <w:r w:rsidR="00F6620E">
        <w:rPr>
          <w:rFonts w:ascii="Times New Roman" w:eastAsia="Times New Roman" w:hAnsi="Times New Roman" w:cs="Times New Roman"/>
          <w:b/>
          <w:sz w:val="36"/>
          <w:szCs w:val="36"/>
        </w:rPr>
        <w:t>3</w:t>
      </w:r>
      <w:bookmarkStart w:id="0" w:name="_GoBack"/>
      <w:bookmarkEnd w:id="0"/>
      <w:r w:rsidR="004E5B97" w:rsidRPr="004E5B97">
        <w:rPr>
          <w:rFonts w:ascii="Times New Roman" w:eastAsia="Times New Roman" w:hAnsi="Times New Roman" w:cs="Times New Roman"/>
          <w:b/>
          <w:sz w:val="36"/>
          <w:szCs w:val="36"/>
        </w:rPr>
        <w:t xml:space="preserve"> год</w:t>
      </w:r>
    </w:p>
    <w:p w:rsidR="00B25C29" w:rsidRDefault="00B25C29" w:rsidP="009F2108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B25C29" w:rsidRPr="009F2108" w:rsidRDefault="00B25C29" w:rsidP="009F2108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257B66" w:rsidRDefault="00257B66" w:rsidP="00946E94">
      <w:pPr>
        <w:rPr>
          <w:rFonts w:ascii="Times New Roman" w:hAnsi="Times New Roman" w:cs="Times New Roman"/>
          <w:b/>
        </w:rPr>
      </w:pPr>
    </w:p>
    <w:p w:rsidR="00257B66" w:rsidRPr="00FA507C" w:rsidRDefault="00257B66" w:rsidP="00257B66">
      <w:pPr>
        <w:pStyle w:val="af6"/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FA507C">
        <w:rPr>
          <w:rFonts w:ascii="Times New Roman" w:hAnsi="Times New Roman" w:cs="Times New Roman"/>
          <w:b/>
          <w:sz w:val="24"/>
          <w:szCs w:val="24"/>
        </w:rPr>
        <w:t>Предметными р</w:t>
      </w:r>
      <w:r>
        <w:rPr>
          <w:rFonts w:ascii="Times New Roman" w:hAnsi="Times New Roman" w:cs="Times New Roman"/>
          <w:b/>
          <w:sz w:val="24"/>
          <w:szCs w:val="24"/>
        </w:rPr>
        <w:t>езультатами освоения учащимися 9</w:t>
      </w:r>
      <w:r w:rsidRPr="00FA507C">
        <w:rPr>
          <w:rFonts w:ascii="Times New Roman" w:hAnsi="Times New Roman" w:cs="Times New Roman"/>
          <w:b/>
          <w:sz w:val="24"/>
          <w:szCs w:val="24"/>
        </w:rPr>
        <w:t xml:space="preserve">  класса программы по биологии являются:</w:t>
      </w:r>
      <w:r w:rsidRPr="00FA507C">
        <w:rPr>
          <w:rFonts w:ascii="Times New Roman" w:hAnsi="Times New Roman" w:cs="Times New Roman"/>
          <w:i/>
          <w:sz w:val="24"/>
          <w:szCs w:val="24"/>
        </w:rPr>
        <w:br/>
        <w:t>1</w:t>
      </w:r>
      <w:r w:rsidRPr="00FA507C">
        <w:rPr>
          <w:rFonts w:ascii="Times New Roman" w:hAnsi="Times New Roman" w:cs="Times New Roman"/>
          <w:b/>
          <w:i/>
          <w:sz w:val="24"/>
          <w:szCs w:val="24"/>
        </w:rPr>
        <w:t>. В познавательной (интеллектуальной) сфере:</w:t>
      </w:r>
      <w:r w:rsidRPr="00FA507C">
        <w:rPr>
          <w:rFonts w:ascii="Times New Roman" w:hAnsi="Times New Roman" w:cs="Times New Roman"/>
          <w:b/>
          <w:i/>
          <w:sz w:val="24"/>
          <w:szCs w:val="24"/>
        </w:rPr>
        <w:br/>
      </w:r>
      <w:r w:rsidRPr="00FA507C">
        <w:rPr>
          <w:rFonts w:ascii="Times New Roman" w:hAnsi="Times New Roman" w:cs="Times New Roman"/>
          <w:sz w:val="24"/>
          <w:szCs w:val="24"/>
        </w:rPr>
        <w:t>• выделение существенных признаков биологических объектов (отличительных признаков живых организмов; клеток и организмов растений, животных, грибов и бактерий; организма человека; видов, экосистем; биосферы) и процессов (обмен веществ и превращение энергии, питание, дыхание, выделение, транспорт веществ, рост, развитие, размножение, регуляция жизнедеятельности организма; круговорот веществ и превращение энергии в экосистемах);</w:t>
      </w:r>
      <w:r w:rsidRPr="00FA507C">
        <w:rPr>
          <w:rFonts w:ascii="Times New Roman" w:hAnsi="Times New Roman" w:cs="Times New Roman"/>
          <w:sz w:val="24"/>
          <w:szCs w:val="24"/>
        </w:rPr>
        <w:br/>
        <w:t>• приведение доказательств (аргументация)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вызываемых растениями, животными, бактериями, грибами и вирусами, травматизма, стрессов, ВИЧ-инфекции, вредных привычек, нарушения осанки, зрения, слуха, инфекционных и простудных заболеваний;</w:t>
      </w:r>
      <w:r w:rsidRPr="00FA507C">
        <w:rPr>
          <w:rFonts w:ascii="Times New Roman" w:hAnsi="Times New Roman" w:cs="Times New Roman"/>
          <w:sz w:val="24"/>
          <w:szCs w:val="24"/>
        </w:rPr>
        <w:br/>
        <w:t>•  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</w:t>
      </w:r>
      <w:r w:rsidRPr="00FA507C">
        <w:rPr>
          <w:rFonts w:ascii="Times New Roman" w:hAnsi="Times New Roman" w:cs="Times New Roman"/>
          <w:sz w:val="24"/>
          <w:szCs w:val="24"/>
        </w:rPr>
        <w:br/>
        <w:t>• различение на таблицах частей и органоидов клетки, органов и систем органов человека; на живых объектах и таблицах органов цветкового растения, органов и систем органов животных, растений разных отделов, животных отдельных типов и классов; наиболее распространенных растений и домашних животных; съедобных и ядовитых грибов; опасных для человека растений и животных;</w:t>
      </w:r>
      <w:r w:rsidRPr="00FA507C">
        <w:rPr>
          <w:rFonts w:ascii="Times New Roman" w:hAnsi="Times New Roman" w:cs="Times New Roman"/>
          <w:sz w:val="24"/>
          <w:szCs w:val="24"/>
        </w:rPr>
        <w:br/>
        <w:t>• сравнение биологических объектов и процессов, умение делать выводы и умозаключения на основе сравнения;</w:t>
      </w:r>
      <w:r w:rsidRPr="00FA507C">
        <w:rPr>
          <w:rFonts w:ascii="Times New Roman" w:hAnsi="Times New Roman" w:cs="Times New Roman"/>
          <w:sz w:val="24"/>
          <w:szCs w:val="24"/>
        </w:rPr>
        <w:br/>
        <w:t>• 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  <w:r w:rsidRPr="00FA507C">
        <w:rPr>
          <w:rFonts w:ascii="Times New Roman" w:hAnsi="Times New Roman" w:cs="Times New Roman"/>
          <w:sz w:val="24"/>
          <w:szCs w:val="24"/>
        </w:rPr>
        <w:br/>
      </w:r>
    </w:p>
    <w:p w:rsidR="00C129B5" w:rsidRPr="00573F18" w:rsidRDefault="00C129B5" w:rsidP="00C129B5">
      <w:pPr>
        <w:jc w:val="center"/>
        <w:rPr>
          <w:rFonts w:ascii="Times New Roman" w:hAnsi="Times New Roman" w:cs="Times New Roman"/>
          <w:b/>
        </w:rPr>
      </w:pPr>
      <w:r w:rsidRPr="00573F18">
        <w:rPr>
          <w:rFonts w:ascii="Times New Roman" w:hAnsi="Times New Roman" w:cs="Times New Roman"/>
          <w:b/>
        </w:rPr>
        <w:t>ТРЕБОВАНИЯ К УРОВНЮ ПОДГОТОВКИ УЧАЩИХСЯ 9 КЛАССА</w:t>
      </w:r>
    </w:p>
    <w:p w:rsidR="00C129B5" w:rsidRPr="00C129B5" w:rsidRDefault="00C129B5" w:rsidP="00C129B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129B5">
        <w:rPr>
          <w:rFonts w:ascii="Times New Roman" w:hAnsi="Times New Roman" w:cs="Times New Roman"/>
          <w:sz w:val="24"/>
          <w:szCs w:val="24"/>
        </w:rPr>
        <w:t xml:space="preserve">    </w:t>
      </w:r>
      <w:r w:rsidRPr="00C129B5">
        <w:rPr>
          <w:rFonts w:ascii="Times New Roman" w:hAnsi="Times New Roman" w:cs="Times New Roman"/>
          <w:b/>
          <w:sz w:val="24"/>
          <w:szCs w:val="24"/>
        </w:rPr>
        <w:t>В результате изучения курса ученик должен</w:t>
      </w:r>
    </w:p>
    <w:p w:rsidR="00C129B5" w:rsidRPr="00C129B5" w:rsidRDefault="00C129B5" w:rsidP="00C129B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129B5">
        <w:rPr>
          <w:rFonts w:ascii="Times New Roman" w:hAnsi="Times New Roman" w:cs="Times New Roman"/>
          <w:b/>
          <w:sz w:val="24"/>
          <w:szCs w:val="24"/>
        </w:rPr>
        <w:t xml:space="preserve">    знать/понимать</w:t>
      </w:r>
    </w:p>
    <w:p w:rsidR="00C129B5" w:rsidRPr="00C129B5" w:rsidRDefault="00C129B5" w:rsidP="00C129B5">
      <w:pPr>
        <w:jc w:val="both"/>
        <w:rPr>
          <w:rFonts w:ascii="Times New Roman" w:hAnsi="Times New Roman" w:cs="Times New Roman"/>
          <w:sz w:val="24"/>
          <w:szCs w:val="24"/>
        </w:rPr>
      </w:pPr>
      <w:r w:rsidRPr="00C129B5">
        <w:rPr>
          <w:rFonts w:ascii="Times New Roman" w:hAnsi="Times New Roman" w:cs="Times New Roman"/>
          <w:sz w:val="24"/>
          <w:szCs w:val="24"/>
        </w:rPr>
        <w:t xml:space="preserve">•  </w:t>
      </w:r>
      <w:r w:rsidRPr="00C129B5">
        <w:rPr>
          <w:rFonts w:ascii="Times New Roman" w:hAnsi="Times New Roman" w:cs="Times New Roman"/>
          <w:b/>
          <w:sz w:val="24"/>
          <w:szCs w:val="24"/>
        </w:rPr>
        <w:t>признаки биологических объектов</w:t>
      </w:r>
      <w:r w:rsidRPr="00C129B5">
        <w:rPr>
          <w:rFonts w:ascii="Times New Roman" w:hAnsi="Times New Roman" w:cs="Times New Roman"/>
          <w:sz w:val="24"/>
          <w:szCs w:val="24"/>
        </w:rPr>
        <w:t xml:space="preserve">: клеток и организмов растений, грибов и бактерий; </w:t>
      </w:r>
    </w:p>
    <w:p w:rsidR="00C129B5" w:rsidRPr="00C129B5" w:rsidRDefault="00C129B5" w:rsidP="00C129B5">
      <w:pPr>
        <w:jc w:val="both"/>
        <w:rPr>
          <w:rFonts w:ascii="Times New Roman" w:hAnsi="Times New Roman" w:cs="Times New Roman"/>
          <w:sz w:val="24"/>
          <w:szCs w:val="24"/>
        </w:rPr>
      </w:pPr>
      <w:r w:rsidRPr="00C129B5">
        <w:rPr>
          <w:rFonts w:ascii="Times New Roman" w:hAnsi="Times New Roman" w:cs="Times New Roman"/>
          <w:sz w:val="24"/>
          <w:szCs w:val="24"/>
        </w:rPr>
        <w:t xml:space="preserve">•  </w:t>
      </w:r>
      <w:r w:rsidRPr="00C129B5">
        <w:rPr>
          <w:rFonts w:ascii="Times New Roman" w:hAnsi="Times New Roman" w:cs="Times New Roman"/>
          <w:b/>
          <w:sz w:val="24"/>
          <w:szCs w:val="24"/>
        </w:rPr>
        <w:t>сущность биологических процессов</w:t>
      </w:r>
      <w:r w:rsidRPr="00C129B5">
        <w:rPr>
          <w:rFonts w:ascii="Times New Roman" w:hAnsi="Times New Roman" w:cs="Times New Roman"/>
          <w:sz w:val="24"/>
          <w:szCs w:val="24"/>
        </w:rPr>
        <w:t xml:space="preserve">: обмен веществ и превращения энергии, питание, дыхание, выделение, транспорт веществ, рост, развитие, размножение, регуляция жизнедеятельности организма, </w:t>
      </w:r>
    </w:p>
    <w:p w:rsidR="00C129B5" w:rsidRPr="00C129B5" w:rsidRDefault="00C129B5" w:rsidP="00C129B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129B5">
        <w:rPr>
          <w:rFonts w:ascii="Times New Roman" w:hAnsi="Times New Roman" w:cs="Times New Roman"/>
          <w:b/>
          <w:sz w:val="24"/>
          <w:szCs w:val="24"/>
        </w:rPr>
        <w:t xml:space="preserve">    уметь</w:t>
      </w:r>
    </w:p>
    <w:p w:rsidR="00C129B5" w:rsidRPr="00C129B5" w:rsidRDefault="00C129B5" w:rsidP="00C129B5">
      <w:pPr>
        <w:jc w:val="both"/>
        <w:rPr>
          <w:rFonts w:ascii="Times New Roman" w:hAnsi="Times New Roman" w:cs="Times New Roman"/>
          <w:sz w:val="24"/>
          <w:szCs w:val="24"/>
        </w:rPr>
      </w:pPr>
      <w:r w:rsidRPr="00C129B5">
        <w:rPr>
          <w:rFonts w:ascii="Times New Roman" w:hAnsi="Times New Roman" w:cs="Times New Roman"/>
          <w:sz w:val="24"/>
          <w:szCs w:val="24"/>
        </w:rPr>
        <w:t xml:space="preserve">•   </w:t>
      </w:r>
      <w:r w:rsidRPr="00C129B5">
        <w:rPr>
          <w:rFonts w:ascii="Times New Roman" w:hAnsi="Times New Roman" w:cs="Times New Roman"/>
          <w:b/>
          <w:sz w:val="24"/>
          <w:szCs w:val="24"/>
        </w:rPr>
        <w:t>объяснять:</w:t>
      </w:r>
      <w:r w:rsidRPr="00C129B5">
        <w:rPr>
          <w:rFonts w:ascii="Times New Roman" w:hAnsi="Times New Roman" w:cs="Times New Roman"/>
          <w:sz w:val="24"/>
          <w:szCs w:val="24"/>
        </w:rPr>
        <w:t xml:space="preserve"> роль различных организмов в жизни человека и собственной деятельности; взаимосвязи организмов и окружающей среды; биологического разнообразия в сохранении биосферы; необходимость защиты окружающей среды; </w:t>
      </w:r>
    </w:p>
    <w:p w:rsidR="00C129B5" w:rsidRPr="00C129B5" w:rsidRDefault="00C129B5" w:rsidP="00C129B5">
      <w:pPr>
        <w:jc w:val="both"/>
        <w:rPr>
          <w:rFonts w:ascii="Times New Roman" w:hAnsi="Times New Roman" w:cs="Times New Roman"/>
          <w:sz w:val="24"/>
          <w:szCs w:val="24"/>
        </w:rPr>
      </w:pPr>
      <w:r w:rsidRPr="00C129B5">
        <w:rPr>
          <w:rFonts w:ascii="Times New Roman" w:hAnsi="Times New Roman" w:cs="Times New Roman"/>
          <w:sz w:val="24"/>
          <w:szCs w:val="24"/>
        </w:rPr>
        <w:t xml:space="preserve">•  </w:t>
      </w:r>
      <w:r w:rsidRPr="00C129B5">
        <w:rPr>
          <w:rFonts w:ascii="Times New Roman" w:hAnsi="Times New Roman" w:cs="Times New Roman"/>
          <w:b/>
          <w:sz w:val="24"/>
          <w:szCs w:val="24"/>
        </w:rPr>
        <w:t>изучать биологические объекты и процессы</w:t>
      </w:r>
      <w:r w:rsidRPr="00C129B5">
        <w:rPr>
          <w:rFonts w:ascii="Times New Roman" w:hAnsi="Times New Roman" w:cs="Times New Roman"/>
          <w:sz w:val="24"/>
          <w:szCs w:val="24"/>
        </w:rPr>
        <w:t>: ставить биологические эксперименты, описывать и объяснять результаты опытов; наблюдать за ростом и развитием растений, сезонными изменениями в природе; рассматривать на готовых микропрепаратах и описывать биологические объекты;</w:t>
      </w:r>
    </w:p>
    <w:p w:rsidR="00C129B5" w:rsidRPr="00C129B5" w:rsidRDefault="00C129B5" w:rsidP="00C129B5">
      <w:pPr>
        <w:jc w:val="both"/>
        <w:rPr>
          <w:rFonts w:ascii="Times New Roman" w:hAnsi="Times New Roman" w:cs="Times New Roman"/>
          <w:sz w:val="24"/>
          <w:szCs w:val="24"/>
        </w:rPr>
      </w:pPr>
      <w:r w:rsidRPr="00C129B5">
        <w:rPr>
          <w:rFonts w:ascii="Times New Roman" w:hAnsi="Times New Roman" w:cs="Times New Roman"/>
          <w:sz w:val="24"/>
          <w:szCs w:val="24"/>
        </w:rPr>
        <w:lastRenderedPageBreak/>
        <w:t xml:space="preserve">•   </w:t>
      </w:r>
      <w:r w:rsidRPr="00C129B5">
        <w:rPr>
          <w:rFonts w:ascii="Times New Roman" w:hAnsi="Times New Roman" w:cs="Times New Roman"/>
          <w:b/>
          <w:sz w:val="24"/>
          <w:szCs w:val="24"/>
        </w:rPr>
        <w:t>распознавать и описывать</w:t>
      </w:r>
      <w:r w:rsidRPr="00C129B5">
        <w:rPr>
          <w:rFonts w:ascii="Times New Roman" w:hAnsi="Times New Roman" w:cs="Times New Roman"/>
          <w:sz w:val="24"/>
          <w:szCs w:val="24"/>
        </w:rPr>
        <w:t>: на таблицах основные части и органоиды клетки, на живых объектах и таблицах органы цветкового растения, растения разных отделов, наиболее распространенные растения своей местности, культурные растения, съедобные и ядовитые грибы, опасные для человека растения;</w:t>
      </w:r>
    </w:p>
    <w:p w:rsidR="00C129B5" w:rsidRPr="00C129B5" w:rsidRDefault="00C129B5" w:rsidP="00C129B5">
      <w:pPr>
        <w:jc w:val="both"/>
        <w:rPr>
          <w:rFonts w:ascii="Times New Roman" w:hAnsi="Times New Roman" w:cs="Times New Roman"/>
          <w:sz w:val="24"/>
          <w:szCs w:val="24"/>
        </w:rPr>
      </w:pPr>
      <w:r w:rsidRPr="00C129B5">
        <w:rPr>
          <w:rFonts w:ascii="Times New Roman" w:hAnsi="Times New Roman" w:cs="Times New Roman"/>
          <w:sz w:val="24"/>
          <w:szCs w:val="24"/>
        </w:rPr>
        <w:t xml:space="preserve">•   </w:t>
      </w:r>
      <w:r w:rsidRPr="00C129B5">
        <w:rPr>
          <w:rFonts w:ascii="Times New Roman" w:hAnsi="Times New Roman" w:cs="Times New Roman"/>
          <w:b/>
          <w:sz w:val="24"/>
          <w:szCs w:val="24"/>
        </w:rPr>
        <w:t>выявлять</w:t>
      </w:r>
      <w:r w:rsidRPr="00C129B5">
        <w:rPr>
          <w:rFonts w:ascii="Times New Roman" w:hAnsi="Times New Roman" w:cs="Times New Roman"/>
          <w:sz w:val="24"/>
          <w:szCs w:val="24"/>
        </w:rPr>
        <w:t xml:space="preserve"> приспособления организмов к среде обитания;</w:t>
      </w:r>
    </w:p>
    <w:p w:rsidR="00C129B5" w:rsidRPr="00C129B5" w:rsidRDefault="00C129B5" w:rsidP="00C129B5">
      <w:pPr>
        <w:jc w:val="both"/>
        <w:rPr>
          <w:rFonts w:ascii="Times New Roman" w:hAnsi="Times New Roman" w:cs="Times New Roman"/>
          <w:sz w:val="24"/>
          <w:szCs w:val="24"/>
        </w:rPr>
      </w:pPr>
      <w:r w:rsidRPr="00C129B5">
        <w:rPr>
          <w:rFonts w:ascii="Times New Roman" w:hAnsi="Times New Roman" w:cs="Times New Roman"/>
          <w:sz w:val="24"/>
          <w:szCs w:val="24"/>
        </w:rPr>
        <w:t xml:space="preserve">•   </w:t>
      </w:r>
      <w:r w:rsidRPr="00C129B5">
        <w:rPr>
          <w:rFonts w:ascii="Times New Roman" w:hAnsi="Times New Roman" w:cs="Times New Roman"/>
          <w:b/>
          <w:sz w:val="24"/>
          <w:szCs w:val="24"/>
        </w:rPr>
        <w:t xml:space="preserve">сравнивать </w:t>
      </w:r>
      <w:r w:rsidRPr="00C129B5">
        <w:rPr>
          <w:rFonts w:ascii="Times New Roman" w:hAnsi="Times New Roman" w:cs="Times New Roman"/>
          <w:sz w:val="24"/>
          <w:szCs w:val="24"/>
        </w:rPr>
        <w:t>биологические объекты (клетки, ткани, органы и системы органов, организмы, представителей отдельных систематических групп) и делать выводы на основе сравнения;</w:t>
      </w:r>
    </w:p>
    <w:p w:rsidR="00C129B5" w:rsidRPr="00C129B5" w:rsidRDefault="00C129B5" w:rsidP="00C129B5">
      <w:pPr>
        <w:jc w:val="both"/>
        <w:rPr>
          <w:rFonts w:ascii="Times New Roman" w:hAnsi="Times New Roman" w:cs="Times New Roman"/>
          <w:sz w:val="24"/>
          <w:szCs w:val="24"/>
        </w:rPr>
      </w:pPr>
      <w:r w:rsidRPr="00C129B5">
        <w:rPr>
          <w:rFonts w:ascii="Times New Roman" w:hAnsi="Times New Roman" w:cs="Times New Roman"/>
          <w:sz w:val="24"/>
          <w:szCs w:val="24"/>
        </w:rPr>
        <w:t xml:space="preserve">•   </w:t>
      </w:r>
      <w:r w:rsidRPr="00C129B5">
        <w:rPr>
          <w:rFonts w:ascii="Times New Roman" w:hAnsi="Times New Roman" w:cs="Times New Roman"/>
          <w:b/>
          <w:sz w:val="24"/>
          <w:szCs w:val="24"/>
        </w:rPr>
        <w:t>определять</w:t>
      </w:r>
      <w:r w:rsidRPr="00C129B5">
        <w:rPr>
          <w:rFonts w:ascii="Times New Roman" w:hAnsi="Times New Roman" w:cs="Times New Roman"/>
          <w:sz w:val="24"/>
          <w:szCs w:val="24"/>
        </w:rPr>
        <w:t xml:space="preserve"> принадлежность биологических объектов к определенной систематической группе (классификация);</w:t>
      </w:r>
    </w:p>
    <w:p w:rsidR="00C129B5" w:rsidRPr="00C129B5" w:rsidRDefault="00C129B5" w:rsidP="00C129B5">
      <w:pPr>
        <w:jc w:val="both"/>
        <w:rPr>
          <w:rFonts w:ascii="Times New Roman" w:hAnsi="Times New Roman" w:cs="Times New Roman"/>
          <w:sz w:val="24"/>
          <w:szCs w:val="24"/>
        </w:rPr>
      </w:pPr>
      <w:r w:rsidRPr="00C129B5">
        <w:rPr>
          <w:rFonts w:ascii="Times New Roman" w:hAnsi="Times New Roman" w:cs="Times New Roman"/>
          <w:sz w:val="24"/>
          <w:szCs w:val="24"/>
        </w:rPr>
        <w:t xml:space="preserve">•   </w:t>
      </w:r>
      <w:r w:rsidRPr="00C129B5">
        <w:rPr>
          <w:rFonts w:ascii="Times New Roman" w:hAnsi="Times New Roman" w:cs="Times New Roman"/>
          <w:b/>
          <w:sz w:val="24"/>
          <w:szCs w:val="24"/>
        </w:rPr>
        <w:t>анализировать и оценивать</w:t>
      </w:r>
      <w:r w:rsidRPr="00C129B5">
        <w:rPr>
          <w:rFonts w:ascii="Times New Roman" w:hAnsi="Times New Roman" w:cs="Times New Roman"/>
          <w:sz w:val="24"/>
          <w:szCs w:val="24"/>
        </w:rPr>
        <w:t xml:space="preserve"> влияние собственных поступков на живые организмы;</w:t>
      </w:r>
    </w:p>
    <w:p w:rsidR="00C129B5" w:rsidRPr="00C129B5" w:rsidRDefault="00C129B5" w:rsidP="00C129B5">
      <w:pPr>
        <w:jc w:val="both"/>
        <w:rPr>
          <w:rFonts w:ascii="Times New Roman" w:hAnsi="Times New Roman" w:cs="Times New Roman"/>
          <w:sz w:val="24"/>
          <w:szCs w:val="24"/>
        </w:rPr>
      </w:pPr>
      <w:r w:rsidRPr="00C129B5">
        <w:rPr>
          <w:rFonts w:ascii="Times New Roman" w:hAnsi="Times New Roman" w:cs="Times New Roman"/>
          <w:sz w:val="24"/>
          <w:szCs w:val="24"/>
        </w:rPr>
        <w:t xml:space="preserve">•  </w:t>
      </w:r>
      <w:r w:rsidRPr="00C129B5">
        <w:rPr>
          <w:rFonts w:ascii="Times New Roman" w:hAnsi="Times New Roman" w:cs="Times New Roman"/>
          <w:b/>
          <w:sz w:val="24"/>
          <w:szCs w:val="24"/>
        </w:rPr>
        <w:t>проводить самостоятельный поиск биологической информации</w:t>
      </w:r>
      <w:r w:rsidRPr="00C129B5">
        <w:rPr>
          <w:rFonts w:ascii="Times New Roman" w:hAnsi="Times New Roman" w:cs="Times New Roman"/>
          <w:sz w:val="24"/>
          <w:szCs w:val="24"/>
        </w:rPr>
        <w:t>: находить в тексте учебника отличительные признаки основных систематических групп; в биологических словарях и справочниках значения биологических терминов; в различных источниках необходимую информацию о живых организмах (в том числе с использованием информационных технологий);</w:t>
      </w:r>
    </w:p>
    <w:p w:rsidR="00C129B5" w:rsidRPr="00C129B5" w:rsidRDefault="00C129B5" w:rsidP="00C129B5">
      <w:p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29B5">
        <w:rPr>
          <w:rFonts w:ascii="Times New Roman" w:hAnsi="Times New Roman" w:cs="Times New Roman"/>
          <w:b/>
          <w:sz w:val="24"/>
          <w:szCs w:val="24"/>
        </w:rPr>
        <w:t>▪  использовать приобретенные знания и умения в практической деятельности и повседневной жизни для:</w:t>
      </w:r>
    </w:p>
    <w:p w:rsidR="00C129B5" w:rsidRPr="00C129B5" w:rsidRDefault="00C129B5" w:rsidP="00C129B5">
      <w:pPr>
        <w:jc w:val="both"/>
        <w:rPr>
          <w:rFonts w:ascii="Times New Roman" w:hAnsi="Times New Roman" w:cs="Times New Roman"/>
          <w:sz w:val="24"/>
          <w:szCs w:val="24"/>
        </w:rPr>
      </w:pPr>
      <w:r w:rsidRPr="00C129B5">
        <w:rPr>
          <w:rFonts w:ascii="Times New Roman" w:hAnsi="Times New Roman" w:cs="Times New Roman"/>
          <w:sz w:val="24"/>
          <w:szCs w:val="24"/>
        </w:rPr>
        <w:t xml:space="preserve">•   соблюдения мер профилактики заболеваний, вызываемых растениями, бактериями, грибами; </w:t>
      </w:r>
    </w:p>
    <w:p w:rsidR="00C129B5" w:rsidRPr="00C129B5" w:rsidRDefault="00C129B5" w:rsidP="00C129B5">
      <w:pPr>
        <w:jc w:val="both"/>
        <w:rPr>
          <w:rFonts w:ascii="Times New Roman" w:hAnsi="Times New Roman" w:cs="Times New Roman"/>
          <w:sz w:val="24"/>
          <w:szCs w:val="24"/>
        </w:rPr>
      </w:pPr>
      <w:r w:rsidRPr="00C129B5">
        <w:rPr>
          <w:rFonts w:ascii="Times New Roman" w:hAnsi="Times New Roman" w:cs="Times New Roman"/>
          <w:sz w:val="24"/>
          <w:szCs w:val="24"/>
        </w:rPr>
        <w:t>•   оказания первой помощи при отравлении ядовитыми грибами, растениями;</w:t>
      </w:r>
    </w:p>
    <w:p w:rsidR="00C129B5" w:rsidRPr="00C129B5" w:rsidRDefault="00C129B5" w:rsidP="00C129B5">
      <w:pPr>
        <w:jc w:val="both"/>
        <w:rPr>
          <w:rFonts w:ascii="Times New Roman" w:hAnsi="Times New Roman" w:cs="Times New Roman"/>
          <w:sz w:val="24"/>
          <w:szCs w:val="24"/>
        </w:rPr>
      </w:pPr>
      <w:r w:rsidRPr="00C129B5">
        <w:rPr>
          <w:rFonts w:ascii="Times New Roman" w:hAnsi="Times New Roman" w:cs="Times New Roman"/>
          <w:sz w:val="24"/>
          <w:szCs w:val="24"/>
        </w:rPr>
        <w:t>•   соблюдения правил поведения в окружающей среде;</w:t>
      </w:r>
    </w:p>
    <w:p w:rsidR="00373F29" w:rsidRPr="00C129B5" w:rsidRDefault="00C129B5" w:rsidP="00C129B5">
      <w:pPr>
        <w:jc w:val="both"/>
        <w:rPr>
          <w:rFonts w:ascii="Times New Roman" w:hAnsi="Times New Roman" w:cs="Times New Roman"/>
          <w:sz w:val="24"/>
          <w:szCs w:val="24"/>
        </w:rPr>
      </w:pPr>
      <w:r w:rsidRPr="00C129B5">
        <w:rPr>
          <w:rFonts w:ascii="Times New Roman" w:hAnsi="Times New Roman" w:cs="Times New Roman"/>
          <w:sz w:val="24"/>
          <w:szCs w:val="24"/>
        </w:rPr>
        <w:t>•   выращивания и размножения культурных растений, ухода за ними.</w:t>
      </w:r>
    </w:p>
    <w:p w:rsidR="00E9790B" w:rsidRDefault="00E9790B" w:rsidP="00257B66">
      <w:pPr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790B" w:rsidRDefault="00E9790B" w:rsidP="00257B66">
      <w:pPr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790B" w:rsidRDefault="00E9790B" w:rsidP="00257B66">
      <w:pPr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790B" w:rsidRDefault="00E9790B" w:rsidP="00C129B5">
      <w:pPr>
        <w:rPr>
          <w:rFonts w:ascii="Times New Roman" w:hAnsi="Times New Roman" w:cs="Times New Roman"/>
          <w:b/>
          <w:sz w:val="28"/>
          <w:szCs w:val="28"/>
        </w:rPr>
      </w:pPr>
    </w:p>
    <w:p w:rsidR="00C129B5" w:rsidRDefault="00C129B5" w:rsidP="00C129B5">
      <w:pPr>
        <w:rPr>
          <w:rFonts w:ascii="Times New Roman" w:hAnsi="Times New Roman" w:cs="Times New Roman"/>
          <w:b/>
          <w:sz w:val="28"/>
          <w:szCs w:val="28"/>
        </w:rPr>
      </w:pPr>
    </w:p>
    <w:p w:rsidR="00EB13A4" w:rsidRDefault="00EB13A4" w:rsidP="00B84EF7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F2108" w:rsidRDefault="009F2108" w:rsidP="00B84EF7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73F18" w:rsidRDefault="00573F18" w:rsidP="00B84EF7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73F18" w:rsidRDefault="00573F18" w:rsidP="00B84EF7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73F18" w:rsidRDefault="00573F18" w:rsidP="00B84EF7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F2108" w:rsidRDefault="009F2108" w:rsidP="00B84EF7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84EF7" w:rsidRPr="00573F18" w:rsidRDefault="00373F29" w:rsidP="00573F18">
      <w:pPr>
        <w:spacing w:line="240" w:lineRule="auto"/>
        <w:ind w:left="-1134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3F18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r w:rsidR="00B84EF7" w:rsidRPr="00573F18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373F29" w:rsidRPr="00573F18" w:rsidRDefault="00742D49" w:rsidP="00573F18">
      <w:pPr>
        <w:spacing w:line="240" w:lineRule="auto"/>
        <w:ind w:left="-1134" w:right="-2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3F18">
        <w:rPr>
          <w:rFonts w:ascii="Times New Roman" w:hAnsi="Times New Roman" w:cs="Times New Roman"/>
          <w:b/>
          <w:sz w:val="24"/>
          <w:szCs w:val="24"/>
        </w:rPr>
        <w:t>(68</w:t>
      </w:r>
      <w:r w:rsidR="00373F29" w:rsidRPr="00573F18">
        <w:rPr>
          <w:rFonts w:ascii="Times New Roman" w:hAnsi="Times New Roman" w:cs="Times New Roman"/>
          <w:b/>
          <w:sz w:val="24"/>
          <w:szCs w:val="24"/>
        </w:rPr>
        <w:t xml:space="preserve"> часов, 2 часа в неделю)</w:t>
      </w:r>
    </w:p>
    <w:p w:rsidR="00373F29" w:rsidRPr="00573F18" w:rsidRDefault="00373F29" w:rsidP="00573F18">
      <w:pPr>
        <w:spacing w:line="240" w:lineRule="auto"/>
        <w:ind w:left="-1134" w:right="-285"/>
        <w:jc w:val="center"/>
        <w:rPr>
          <w:rFonts w:ascii="Times New Roman" w:hAnsi="Times New Roman" w:cs="Times New Roman"/>
          <w:sz w:val="24"/>
          <w:szCs w:val="24"/>
        </w:rPr>
      </w:pPr>
      <w:r w:rsidRPr="00573F18">
        <w:rPr>
          <w:rFonts w:ascii="Times New Roman" w:hAnsi="Times New Roman" w:cs="Times New Roman"/>
          <w:b/>
          <w:bCs/>
          <w:color w:val="000000"/>
          <w:spacing w:val="7"/>
          <w:sz w:val="24"/>
          <w:szCs w:val="24"/>
        </w:rPr>
        <w:t xml:space="preserve">Введение </w:t>
      </w:r>
      <w:r w:rsidRPr="00573F18">
        <w:rPr>
          <w:rFonts w:ascii="Times New Roman" w:hAnsi="Times New Roman" w:cs="Times New Roman"/>
          <w:i/>
          <w:iCs/>
          <w:color w:val="000000"/>
          <w:spacing w:val="7"/>
          <w:sz w:val="24"/>
          <w:szCs w:val="24"/>
        </w:rPr>
        <w:t>(2 часа)</w:t>
      </w:r>
    </w:p>
    <w:p w:rsidR="00373F29" w:rsidRPr="00B84EF7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Биология как наука и методы ее исследования. </w:t>
      </w:r>
      <w:r w:rsidRPr="00B84EF7">
        <w:rPr>
          <w:rFonts w:ascii="Times New Roman" w:hAnsi="Times New Roman" w:cs="Times New Roman"/>
          <w:color w:val="000000"/>
          <w:spacing w:val="5"/>
          <w:sz w:val="24"/>
          <w:szCs w:val="24"/>
        </w:rPr>
        <w:t>Понятие «жизнь». Современные научные пред</w:t>
      </w:r>
      <w:r w:rsidRPr="00B84EF7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B84EF7">
        <w:rPr>
          <w:rFonts w:ascii="Times New Roman" w:hAnsi="Times New Roman" w:cs="Times New Roman"/>
          <w:color w:val="000000"/>
          <w:spacing w:val="3"/>
          <w:sz w:val="24"/>
          <w:szCs w:val="24"/>
        </w:rPr>
        <w:t>ставления о сущности жизни. Значение биологиче</w:t>
      </w:r>
      <w:r w:rsidRPr="00B84EF7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B84EF7">
        <w:rPr>
          <w:rFonts w:ascii="Times New Roman" w:hAnsi="Times New Roman" w:cs="Times New Roman"/>
          <w:color w:val="000000"/>
          <w:spacing w:val="5"/>
          <w:sz w:val="24"/>
          <w:szCs w:val="24"/>
        </w:rPr>
        <w:t>ской науки в деятельности человека.</w:t>
      </w:r>
    </w:p>
    <w:p w:rsidR="00373F29" w:rsidRPr="00573F18" w:rsidRDefault="00373F29" w:rsidP="00573F18">
      <w:pPr>
        <w:spacing w:line="240" w:lineRule="auto"/>
        <w:ind w:left="-1134" w:right="-285"/>
        <w:jc w:val="center"/>
        <w:rPr>
          <w:rFonts w:ascii="Times New Roman" w:hAnsi="Times New Roman" w:cs="Times New Roman"/>
          <w:b/>
          <w:color w:val="000000"/>
          <w:spacing w:val="-5"/>
          <w:w w:val="123"/>
          <w:sz w:val="24"/>
          <w:szCs w:val="24"/>
        </w:rPr>
      </w:pPr>
      <w:r w:rsidRPr="00573F18">
        <w:rPr>
          <w:rFonts w:ascii="Times New Roman" w:hAnsi="Times New Roman" w:cs="Times New Roman"/>
          <w:b/>
          <w:color w:val="000000"/>
          <w:spacing w:val="-5"/>
          <w:w w:val="123"/>
          <w:sz w:val="24"/>
          <w:szCs w:val="24"/>
        </w:rPr>
        <w:t>РАЗДЕЛ 1</w:t>
      </w:r>
    </w:p>
    <w:p w:rsidR="00373F29" w:rsidRPr="00573F18" w:rsidRDefault="00373F29" w:rsidP="00573F18">
      <w:pPr>
        <w:spacing w:line="240" w:lineRule="auto"/>
        <w:ind w:left="-1134" w:right="-285"/>
        <w:jc w:val="center"/>
        <w:rPr>
          <w:rFonts w:ascii="Times New Roman" w:hAnsi="Times New Roman" w:cs="Times New Roman"/>
          <w:sz w:val="24"/>
          <w:szCs w:val="24"/>
        </w:rPr>
      </w:pPr>
      <w:r w:rsidRPr="00573F18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Уровни организации живой природы</w:t>
      </w:r>
      <w:r w:rsidRPr="00573F18">
        <w:rPr>
          <w:rFonts w:ascii="Times New Roman" w:hAnsi="Times New Roman" w:cs="Times New Roman"/>
          <w:i/>
          <w:iCs/>
          <w:color w:val="000000"/>
          <w:spacing w:val="3"/>
          <w:sz w:val="24"/>
          <w:szCs w:val="24"/>
        </w:rPr>
        <w:t>(54 часа)</w:t>
      </w:r>
    </w:p>
    <w:p w:rsidR="00373F29" w:rsidRPr="00573F18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sz w:val="24"/>
          <w:szCs w:val="24"/>
        </w:rPr>
      </w:pPr>
      <w:r w:rsidRPr="00573F18">
        <w:rPr>
          <w:rFonts w:ascii="Times New Roman" w:hAnsi="Times New Roman" w:cs="Times New Roman"/>
          <w:color w:val="000000"/>
          <w:spacing w:val="-3"/>
          <w:w w:val="115"/>
          <w:sz w:val="24"/>
          <w:szCs w:val="24"/>
        </w:rPr>
        <w:t xml:space="preserve">Тема </w:t>
      </w:r>
      <w:r w:rsidRPr="00573F18">
        <w:rPr>
          <w:rFonts w:ascii="Times New Roman" w:hAnsi="Times New Roman" w:cs="Times New Roman"/>
          <w:bCs/>
          <w:color w:val="000000"/>
          <w:spacing w:val="-3"/>
          <w:w w:val="115"/>
          <w:sz w:val="24"/>
          <w:szCs w:val="24"/>
        </w:rPr>
        <w:t xml:space="preserve">1.1. </w:t>
      </w:r>
      <w:r w:rsidRPr="00573F18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Молекулярный уровень </w:t>
      </w:r>
      <w:r w:rsidRPr="00573F18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>(10 часов)</w:t>
      </w:r>
    </w:p>
    <w:p w:rsidR="00373F29" w:rsidRPr="00B84EF7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pacing w:val="5"/>
          <w:sz w:val="24"/>
          <w:szCs w:val="24"/>
        </w:rPr>
        <w:t>Качественный скачок от неживой к живой при</w:t>
      </w:r>
      <w:r w:rsidRPr="00B84EF7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B84EF7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роде. Многомолекулярные комплексные системы </w:t>
      </w:r>
      <w:r w:rsidRPr="00B84EF7">
        <w:rPr>
          <w:rFonts w:ascii="Times New Roman" w:hAnsi="Times New Roman" w:cs="Times New Roman"/>
          <w:color w:val="000000"/>
          <w:spacing w:val="4"/>
          <w:sz w:val="24"/>
          <w:szCs w:val="24"/>
        </w:rPr>
        <w:t>(белки, нуклеиновые кислоты, полисахариды). Ка</w:t>
      </w:r>
      <w:r w:rsidRPr="00B84EF7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B84EF7">
        <w:rPr>
          <w:rFonts w:ascii="Times New Roman" w:hAnsi="Times New Roman" w:cs="Times New Roman"/>
          <w:color w:val="000000"/>
          <w:spacing w:val="6"/>
          <w:sz w:val="24"/>
          <w:szCs w:val="24"/>
        </w:rPr>
        <w:t>тализаторы. Вирусы.</w:t>
      </w:r>
    </w:p>
    <w:p w:rsidR="00373F29" w:rsidRPr="00573F18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sz w:val="24"/>
          <w:szCs w:val="24"/>
        </w:rPr>
      </w:pPr>
      <w:r w:rsidRPr="00573F18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Тема </w:t>
      </w:r>
      <w:r w:rsidRPr="00573F18">
        <w:rPr>
          <w:rFonts w:ascii="Times New Roman" w:hAnsi="Times New Roman" w:cs="Times New Roman"/>
          <w:bCs/>
          <w:color w:val="000000"/>
          <w:spacing w:val="13"/>
          <w:sz w:val="24"/>
          <w:szCs w:val="24"/>
        </w:rPr>
        <w:t>1.2.</w:t>
      </w:r>
      <w:r w:rsidRPr="00573F18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Клеточный уровень </w:t>
      </w:r>
      <w:r w:rsidRPr="00573F18"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  <w:t>(15 часов)</w:t>
      </w:r>
    </w:p>
    <w:p w:rsidR="00373F29" w:rsidRPr="00B84EF7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pacing w:val="7"/>
          <w:sz w:val="24"/>
          <w:szCs w:val="24"/>
        </w:rPr>
        <w:t>Основные положения клеточной теории. Клет</w:t>
      </w:r>
      <w:r w:rsidRPr="00B84EF7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B84EF7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ка - структурная и функциональная единица </w:t>
      </w:r>
      <w:r w:rsidRPr="00B84EF7">
        <w:rPr>
          <w:rFonts w:ascii="Times New Roman" w:hAnsi="Times New Roman" w:cs="Times New Roman"/>
          <w:color w:val="000000"/>
          <w:spacing w:val="4"/>
          <w:sz w:val="24"/>
          <w:szCs w:val="24"/>
        </w:rPr>
        <w:t>жизни. Прокариоты, эукариоты. Автотрофы, гете</w:t>
      </w:r>
      <w:r w:rsidRPr="00B84EF7">
        <w:rPr>
          <w:rFonts w:ascii="Times New Roman" w:hAnsi="Times New Roman" w:cs="Times New Roman"/>
          <w:color w:val="000000"/>
          <w:spacing w:val="3"/>
          <w:sz w:val="24"/>
          <w:szCs w:val="24"/>
        </w:rPr>
        <w:t>ротрофы.</w:t>
      </w:r>
    </w:p>
    <w:p w:rsidR="00373F29" w:rsidRPr="00B84EF7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Химический состав клетки и его постоянство. </w:t>
      </w:r>
      <w:r w:rsidRPr="00B84EF7">
        <w:rPr>
          <w:rFonts w:ascii="Times New Roman" w:hAnsi="Times New Roman" w:cs="Times New Roman"/>
          <w:color w:val="000000"/>
          <w:spacing w:val="5"/>
          <w:sz w:val="24"/>
          <w:szCs w:val="24"/>
        </w:rPr>
        <w:t>Строение клетки. Функции органоидов.</w:t>
      </w:r>
    </w:p>
    <w:p w:rsidR="00373F29" w:rsidRPr="00B84EF7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Обмен веществ и превращение энергии - основа </w:t>
      </w:r>
      <w:r w:rsidRPr="00B84EF7">
        <w:rPr>
          <w:rFonts w:ascii="Times New Roman" w:hAnsi="Times New Roman" w:cs="Times New Roman"/>
          <w:color w:val="000000"/>
          <w:spacing w:val="6"/>
          <w:sz w:val="24"/>
          <w:szCs w:val="24"/>
        </w:rPr>
        <w:t>жизнедеятельности клетки. Энергетические воз</w:t>
      </w:r>
      <w:r w:rsidRPr="00B84EF7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B84EF7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можности клетки. Аэробное и анаэробное дыхание. </w:t>
      </w:r>
      <w:r w:rsidRPr="00B84EF7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Рост, развитие и жизненный цикл клеток. Общие </w:t>
      </w:r>
      <w:r w:rsidRPr="00B84EF7">
        <w:rPr>
          <w:rFonts w:ascii="Times New Roman" w:hAnsi="Times New Roman" w:cs="Times New Roman"/>
          <w:color w:val="000000"/>
          <w:spacing w:val="5"/>
          <w:sz w:val="24"/>
          <w:szCs w:val="24"/>
        </w:rPr>
        <w:t>понятия о делении клетки (митоз, мейоз).</w:t>
      </w:r>
    </w:p>
    <w:p w:rsidR="00373F29" w:rsidRPr="00B84EF7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b/>
          <w:i/>
          <w:color w:val="000000"/>
          <w:spacing w:val="3"/>
          <w:sz w:val="24"/>
          <w:szCs w:val="24"/>
        </w:rPr>
      </w:pPr>
      <w:r w:rsidRPr="00B84EF7">
        <w:rPr>
          <w:rFonts w:ascii="Times New Roman" w:hAnsi="Times New Roman" w:cs="Times New Roman"/>
          <w:b/>
          <w:i/>
          <w:color w:val="000000"/>
          <w:spacing w:val="3"/>
          <w:sz w:val="24"/>
          <w:szCs w:val="24"/>
        </w:rPr>
        <w:t>Демонстрации</w:t>
      </w:r>
    </w:p>
    <w:p w:rsidR="00373F29" w:rsidRPr="00B84EF7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модели клетки </w:t>
      </w:r>
    </w:p>
    <w:p w:rsidR="00373F29" w:rsidRPr="00B84EF7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микропрепараты </w:t>
      </w:r>
      <w:r w:rsidRPr="00B84EF7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митоза в клетках корешков лука </w:t>
      </w:r>
    </w:p>
    <w:p w:rsidR="00373F29" w:rsidRPr="00B84EF7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микропрепараты хромосом </w:t>
      </w:r>
    </w:p>
    <w:p w:rsidR="00373F29" w:rsidRPr="00B84EF7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pacing w:val="4"/>
          <w:sz w:val="24"/>
          <w:szCs w:val="24"/>
        </w:rPr>
        <w:t>моде</w:t>
      </w:r>
      <w:r w:rsidRPr="00B84EF7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B84EF7">
        <w:rPr>
          <w:rFonts w:ascii="Times New Roman" w:hAnsi="Times New Roman" w:cs="Times New Roman"/>
          <w:color w:val="000000"/>
          <w:spacing w:val="7"/>
          <w:sz w:val="24"/>
          <w:szCs w:val="24"/>
        </w:rPr>
        <w:t>ли-аппликации, иллюстрирующие деление кле</w:t>
      </w:r>
      <w:r w:rsidRPr="00B84EF7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B84EF7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ток </w:t>
      </w:r>
    </w:p>
    <w:p w:rsidR="00373F29" w:rsidRPr="00B84EF7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расщепление пероксида водорода с помощью </w:t>
      </w:r>
      <w:r w:rsidRPr="00B84EF7">
        <w:rPr>
          <w:rFonts w:ascii="Times New Roman" w:hAnsi="Times New Roman" w:cs="Times New Roman"/>
          <w:color w:val="000000"/>
          <w:spacing w:val="7"/>
          <w:sz w:val="24"/>
          <w:szCs w:val="24"/>
        </w:rPr>
        <w:t>ферментов, содержащихся в живых клетках</w:t>
      </w:r>
    </w:p>
    <w:p w:rsidR="00373F29" w:rsidRPr="00573F18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73F29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■    </w:t>
      </w:r>
      <w:r w:rsidRPr="00573F18">
        <w:rPr>
          <w:rFonts w:ascii="Times New Roman" w:hAnsi="Times New Roman" w:cs="Times New Roman"/>
          <w:b/>
          <w:i/>
          <w:color w:val="000000"/>
          <w:spacing w:val="-1"/>
          <w:sz w:val="24"/>
          <w:szCs w:val="24"/>
        </w:rPr>
        <w:t>Лабораторная работа</w:t>
      </w:r>
    </w:p>
    <w:p w:rsidR="009F2108" w:rsidRPr="00573F18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Рассматривание клеток растений, животных </w:t>
      </w:r>
      <w:r w:rsidRPr="00B84EF7">
        <w:rPr>
          <w:rFonts w:ascii="Times New Roman" w:hAnsi="Times New Roman" w:cs="Times New Roman"/>
          <w:color w:val="000000"/>
          <w:spacing w:val="4"/>
          <w:sz w:val="24"/>
          <w:szCs w:val="24"/>
        </w:rPr>
        <w:t>под микроскопом.</w:t>
      </w:r>
    </w:p>
    <w:p w:rsidR="00373F29" w:rsidRPr="00573F18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sz w:val="24"/>
          <w:szCs w:val="24"/>
        </w:rPr>
      </w:pPr>
      <w:r w:rsidRPr="00373F29">
        <w:rPr>
          <w:rFonts w:ascii="Times New Roman" w:hAnsi="Times New Roman" w:cs="Times New Roman"/>
          <w:color w:val="000000"/>
          <w:spacing w:val="13"/>
          <w:sz w:val="28"/>
          <w:szCs w:val="28"/>
        </w:rPr>
        <w:t>Тема 1.3.</w:t>
      </w:r>
      <w:r w:rsidRPr="00573F18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Организменный уровень </w:t>
      </w:r>
      <w:r w:rsidRPr="00573F18"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  <w:t>(14 часов)</w:t>
      </w:r>
    </w:p>
    <w:p w:rsidR="00373F29" w:rsidRPr="00B84EF7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Бесполое и половое размножение организмов. </w:t>
      </w:r>
      <w:r w:rsidRPr="00B84EF7">
        <w:rPr>
          <w:rFonts w:ascii="Times New Roman" w:hAnsi="Times New Roman" w:cs="Times New Roman"/>
          <w:color w:val="000000"/>
          <w:spacing w:val="4"/>
          <w:sz w:val="24"/>
          <w:szCs w:val="24"/>
        </w:rPr>
        <w:t>Половые клетки.  Оплодотворение.  Индивидуаль</w:t>
      </w:r>
      <w:r w:rsidRPr="00B84EF7">
        <w:rPr>
          <w:rFonts w:ascii="Times New Roman" w:hAnsi="Times New Roman" w:cs="Times New Roman"/>
          <w:color w:val="000000"/>
          <w:spacing w:val="2"/>
          <w:sz w:val="24"/>
          <w:szCs w:val="24"/>
        </w:rPr>
        <w:t>ное развитие организмов. Основные закономернос</w:t>
      </w:r>
      <w:r w:rsidRPr="00B84EF7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B84EF7">
        <w:rPr>
          <w:rFonts w:ascii="Times New Roman" w:hAnsi="Times New Roman" w:cs="Times New Roman"/>
          <w:color w:val="000000"/>
          <w:spacing w:val="4"/>
          <w:sz w:val="24"/>
          <w:szCs w:val="24"/>
        </w:rPr>
        <w:t>ти передачи наследственной информации. Генети</w:t>
      </w:r>
      <w:r w:rsidRPr="00B84EF7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  <w:t>ческая непрерывность жизни. Закономерности из</w:t>
      </w:r>
      <w:r w:rsidRPr="00B84EF7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  <w:t xml:space="preserve">менчивости. </w:t>
      </w:r>
    </w:p>
    <w:p w:rsidR="00373F29" w:rsidRPr="00B84EF7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B84EF7">
        <w:rPr>
          <w:rFonts w:ascii="Times New Roman" w:hAnsi="Times New Roman" w:cs="Times New Roman"/>
          <w:b/>
          <w:i/>
          <w:color w:val="000000"/>
          <w:spacing w:val="4"/>
          <w:sz w:val="24"/>
          <w:szCs w:val="24"/>
        </w:rPr>
        <w:t>Демонстрации</w:t>
      </w:r>
      <w:r w:rsidRPr="00B84EF7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</w:p>
    <w:p w:rsidR="00373F29" w:rsidRPr="00B84EF7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pacing w:val="4"/>
          <w:sz w:val="24"/>
          <w:szCs w:val="24"/>
        </w:rPr>
        <w:t>микропрепараты яйце</w:t>
      </w:r>
      <w:r w:rsidRPr="00B84EF7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B84EF7">
        <w:rPr>
          <w:rFonts w:ascii="Times New Roman" w:hAnsi="Times New Roman" w:cs="Times New Roman"/>
          <w:color w:val="000000"/>
          <w:spacing w:val="6"/>
          <w:sz w:val="24"/>
          <w:szCs w:val="24"/>
        </w:rPr>
        <w:t>клетки и сперматозоида животных</w:t>
      </w:r>
    </w:p>
    <w:p w:rsidR="00373F29" w:rsidRPr="00B84EF7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pacing w:val="6"/>
          <w:sz w:val="24"/>
          <w:szCs w:val="24"/>
        </w:rPr>
        <w:t>половое и бесполое размножение</w:t>
      </w:r>
    </w:p>
    <w:p w:rsidR="00373F29" w:rsidRPr="00B84EF7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pacing w:val="6"/>
          <w:sz w:val="24"/>
          <w:szCs w:val="24"/>
        </w:rPr>
        <w:t>оплодотворение</w:t>
      </w:r>
    </w:p>
    <w:p w:rsidR="00373F29" w:rsidRPr="00B84EF7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pacing w:val="6"/>
          <w:sz w:val="24"/>
          <w:szCs w:val="24"/>
        </w:rPr>
        <w:t>формы изменчивости организмов</w:t>
      </w:r>
    </w:p>
    <w:p w:rsidR="00373F29" w:rsidRPr="00B84EF7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z w:val="24"/>
          <w:szCs w:val="24"/>
        </w:rPr>
        <w:t xml:space="preserve">■    </w:t>
      </w:r>
      <w:r w:rsidRPr="00B84EF7">
        <w:rPr>
          <w:rFonts w:ascii="Times New Roman" w:hAnsi="Times New Roman" w:cs="Times New Roman"/>
          <w:b/>
          <w:i/>
          <w:color w:val="000000"/>
          <w:spacing w:val="2"/>
          <w:sz w:val="24"/>
          <w:szCs w:val="24"/>
        </w:rPr>
        <w:t>Лабораторная работа</w:t>
      </w:r>
    </w:p>
    <w:p w:rsidR="00373F29" w:rsidRPr="00B84EF7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pacing w:val="5"/>
          <w:sz w:val="24"/>
          <w:szCs w:val="24"/>
        </w:rPr>
        <w:lastRenderedPageBreak/>
        <w:t xml:space="preserve">      Выявление изменчивости организмов.</w:t>
      </w:r>
    </w:p>
    <w:p w:rsidR="00373F29" w:rsidRPr="00573F18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sz w:val="24"/>
          <w:szCs w:val="24"/>
        </w:rPr>
      </w:pPr>
      <w:r w:rsidRPr="00573F18">
        <w:rPr>
          <w:rFonts w:ascii="Times New Roman" w:hAnsi="Times New Roman" w:cs="Times New Roman"/>
          <w:color w:val="000000"/>
          <w:spacing w:val="12"/>
          <w:sz w:val="24"/>
          <w:szCs w:val="24"/>
        </w:rPr>
        <w:t>Тема 1.4.</w:t>
      </w:r>
      <w:r w:rsidRPr="00573F18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Популяционно-видовой уровень </w:t>
      </w:r>
      <w:r w:rsidRPr="00573F1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(3 </w:t>
      </w:r>
      <w:r w:rsidRPr="00573F18"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  <w:t>часа)</w:t>
      </w:r>
    </w:p>
    <w:p w:rsidR="00373F29" w:rsidRPr="00B84EF7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Вид, его критерии. Структура вида. Популяция - </w:t>
      </w:r>
      <w:r w:rsidRPr="00B84EF7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форма существования вида. Экология как наука. </w:t>
      </w:r>
      <w:r w:rsidRPr="00B84EF7">
        <w:rPr>
          <w:rFonts w:ascii="Times New Roman" w:hAnsi="Times New Roman" w:cs="Times New Roman"/>
          <w:color w:val="000000"/>
          <w:spacing w:val="5"/>
          <w:sz w:val="24"/>
          <w:szCs w:val="24"/>
        </w:rPr>
        <w:t>Экологические факторы.</w:t>
      </w:r>
    </w:p>
    <w:p w:rsidR="00373F29" w:rsidRPr="00B84EF7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b/>
          <w:i/>
          <w:color w:val="000000"/>
          <w:spacing w:val="3"/>
          <w:sz w:val="24"/>
          <w:szCs w:val="24"/>
        </w:rPr>
      </w:pPr>
      <w:r w:rsidRPr="00B84EF7">
        <w:rPr>
          <w:rFonts w:ascii="Times New Roman" w:hAnsi="Times New Roman" w:cs="Times New Roman"/>
          <w:b/>
          <w:i/>
          <w:color w:val="000000"/>
          <w:spacing w:val="3"/>
          <w:sz w:val="24"/>
          <w:szCs w:val="24"/>
        </w:rPr>
        <w:t>Демонстрации</w:t>
      </w:r>
    </w:p>
    <w:p w:rsidR="00373F29" w:rsidRPr="00B84EF7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color w:val="000000"/>
          <w:spacing w:val="8"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B84EF7">
        <w:rPr>
          <w:rFonts w:ascii="Times New Roman" w:hAnsi="Times New Roman" w:cs="Times New Roman"/>
          <w:color w:val="000000"/>
          <w:spacing w:val="3"/>
          <w:sz w:val="24"/>
          <w:szCs w:val="24"/>
        </w:rPr>
        <w:tab/>
        <w:t xml:space="preserve">гербарии, коллекции, модели, </w:t>
      </w:r>
      <w:r w:rsidRPr="00B84EF7">
        <w:rPr>
          <w:rFonts w:ascii="Times New Roman" w:hAnsi="Times New Roman" w:cs="Times New Roman"/>
          <w:color w:val="000000"/>
          <w:spacing w:val="8"/>
          <w:sz w:val="24"/>
          <w:szCs w:val="24"/>
        </w:rPr>
        <w:t>муляжи, живых растений и животных</w:t>
      </w:r>
    </w:p>
    <w:p w:rsidR="00373F29" w:rsidRPr="00B84EF7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color w:val="000000"/>
          <w:spacing w:val="8"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pacing w:val="8"/>
          <w:sz w:val="24"/>
          <w:szCs w:val="24"/>
        </w:rPr>
        <w:t>признаки вида</w:t>
      </w:r>
    </w:p>
    <w:p w:rsidR="00373F29" w:rsidRPr="00B84EF7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pacing w:val="8"/>
          <w:sz w:val="24"/>
          <w:szCs w:val="24"/>
        </w:rPr>
        <w:t>экологические факторы</w:t>
      </w:r>
    </w:p>
    <w:p w:rsidR="00373F29" w:rsidRPr="00B84EF7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z w:val="24"/>
          <w:szCs w:val="24"/>
        </w:rPr>
        <w:t xml:space="preserve">■    </w:t>
      </w:r>
      <w:r w:rsidRPr="00B84EF7">
        <w:rPr>
          <w:rFonts w:ascii="Times New Roman" w:hAnsi="Times New Roman" w:cs="Times New Roman"/>
          <w:b/>
          <w:i/>
          <w:color w:val="000000"/>
          <w:spacing w:val="2"/>
          <w:sz w:val="24"/>
          <w:szCs w:val="24"/>
        </w:rPr>
        <w:t>Лабораторная работа</w:t>
      </w:r>
    </w:p>
    <w:p w:rsidR="00373F29" w:rsidRPr="00B84EF7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     Изучение морфологического критерия вида.</w:t>
      </w:r>
    </w:p>
    <w:p w:rsidR="00373F29" w:rsidRPr="00573F18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sz w:val="24"/>
          <w:szCs w:val="24"/>
        </w:rPr>
      </w:pPr>
      <w:r w:rsidRPr="00573F18">
        <w:rPr>
          <w:rFonts w:ascii="Times New Roman" w:hAnsi="Times New Roman" w:cs="Times New Roman"/>
          <w:color w:val="000000"/>
          <w:spacing w:val="12"/>
          <w:sz w:val="24"/>
          <w:szCs w:val="24"/>
        </w:rPr>
        <w:t>Тема 1.5.</w:t>
      </w:r>
      <w:r w:rsidRPr="00573F18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Экосистемный уровень </w:t>
      </w:r>
      <w:r w:rsidRPr="00573F18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>(8 часов)</w:t>
      </w:r>
    </w:p>
    <w:p w:rsidR="002B497B" w:rsidRPr="00B84EF7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pacing w:val="5"/>
          <w:sz w:val="24"/>
          <w:szCs w:val="24"/>
        </w:rPr>
        <w:t>Биоценоз и экосистема. Биогеоценоз. Взаимо</w:t>
      </w:r>
      <w:r w:rsidRPr="00B84EF7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B84EF7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связь популяций в биогеоценозе. Цепи питания. </w:t>
      </w:r>
      <w:r w:rsidRPr="00B84EF7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Обмен веществ, поток и превращение энергии в </w:t>
      </w:r>
      <w:r w:rsidRPr="00B84EF7">
        <w:rPr>
          <w:rFonts w:ascii="Times New Roman" w:hAnsi="Times New Roman" w:cs="Times New Roman"/>
          <w:color w:val="000000"/>
          <w:spacing w:val="2"/>
          <w:sz w:val="24"/>
          <w:szCs w:val="24"/>
        </w:rPr>
        <w:t>биогеоценозе. Искусственные биоценозы. Экологи</w:t>
      </w:r>
      <w:r w:rsidRPr="00B84EF7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B84EF7">
        <w:rPr>
          <w:rFonts w:ascii="Times New Roman" w:hAnsi="Times New Roman" w:cs="Times New Roman"/>
          <w:color w:val="000000"/>
          <w:spacing w:val="6"/>
          <w:sz w:val="24"/>
          <w:szCs w:val="24"/>
        </w:rPr>
        <w:t>ческая сукцессия.</w:t>
      </w:r>
    </w:p>
    <w:p w:rsidR="00373F29" w:rsidRPr="00B84EF7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B84EF7">
        <w:rPr>
          <w:rFonts w:ascii="Times New Roman" w:hAnsi="Times New Roman" w:cs="Times New Roman"/>
          <w:b/>
          <w:i/>
          <w:color w:val="000000"/>
          <w:spacing w:val="3"/>
          <w:sz w:val="24"/>
          <w:szCs w:val="24"/>
        </w:rPr>
        <w:t>Демонстрации</w:t>
      </w:r>
      <w:r w:rsidRPr="00B84EF7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</w:p>
    <w:p w:rsidR="00373F29" w:rsidRPr="00B84EF7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pacing w:val="3"/>
          <w:sz w:val="24"/>
          <w:szCs w:val="24"/>
        </w:rPr>
        <w:t>коллекции, иллюстрирующие экологические взаимосвязи в биогеоценозах;</w:t>
      </w:r>
    </w:p>
    <w:p w:rsidR="00373F29" w:rsidRPr="00B84EF7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моде</w:t>
      </w:r>
      <w:r w:rsidRPr="00B84EF7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B84EF7">
        <w:rPr>
          <w:rFonts w:ascii="Times New Roman" w:hAnsi="Times New Roman" w:cs="Times New Roman"/>
          <w:color w:val="000000"/>
          <w:spacing w:val="4"/>
          <w:sz w:val="24"/>
          <w:szCs w:val="24"/>
        </w:rPr>
        <w:t>ли экосистем</w:t>
      </w:r>
    </w:p>
    <w:p w:rsidR="00373F29" w:rsidRPr="00B84EF7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pacing w:val="4"/>
          <w:sz w:val="24"/>
          <w:szCs w:val="24"/>
        </w:rPr>
        <w:t>структура экосистемы</w:t>
      </w:r>
    </w:p>
    <w:p w:rsidR="00373F29" w:rsidRPr="00B84EF7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pacing w:val="4"/>
          <w:sz w:val="24"/>
          <w:szCs w:val="24"/>
        </w:rPr>
        <w:t>пищевые цепи и сети</w:t>
      </w:r>
    </w:p>
    <w:p w:rsidR="00373F29" w:rsidRPr="00B84EF7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pacing w:val="4"/>
          <w:sz w:val="24"/>
          <w:szCs w:val="24"/>
        </w:rPr>
        <w:t>круговорот веществ и превращения энергии в экосистеме</w:t>
      </w:r>
    </w:p>
    <w:p w:rsidR="00373F29" w:rsidRPr="00B84EF7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pacing w:val="4"/>
          <w:sz w:val="24"/>
          <w:szCs w:val="24"/>
        </w:rPr>
        <w:t>типы взаимодействия разных видов в экосистеме (конкуренция, хищничество, симбиоз, паразитизм)</w:t>
      </w:r>
    </w:p>
    <w:p w:rsidR="00373F29" w:rsidRPr="00B84EF7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pacing w:val="4"/>
          <w:sz w:val="24"/>
          <w:szCs w:val="24"/>
        </w:rPr>
        <w:t>агроэкосистема</w:t>
      </w:r>
    </w:p>
    <w:p w:rsidR="00373F29" w:rsidRPr="00B84EF7" w:rsidRDefault="00373F29" w:rsidP="00573F18">
      <w:pPr>
        <w:tabs>
          <w:tab w:val="left" w:pos="851"/>
        </w:tabs>
        <w:spacing w:line="240" w:lineRule="auto"/>
        <w:ind w:left="-1134" w:right="-285"/>
        <w:jc w:val="both"/>
        <w:rPr>
          <w:rFonts w:ascii="Times New Roman" w:hAnsi="Times New Roman" w:cs="Times New Roman"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z w:val="24"/>
          <w:szCs w:val="24"/>
        </w:rPr>
        <w:t xml:space="preserve">■    </w:t>
      </w:r>
      <w:r w:rsidRPr="00B84EF7">
        <w:rPr>
          <w:rFonts w:ascii="Times New Roman" w:hAnsi="Times New Roman" w:cs="Times New Roman"/>
          <w:b/>
          <w:i/>
          <w:color w:val="000000"/>
          <w:spacing w:val="2"/>
          <w:sz w:val="24"/>
          <w:szCs w:val="24"/>
        </w:rPr>
        <w:t>Практические работы</w:t>
      </w:r>
    </w:p>
    <w:p w:rsidR="00373F29" w:rsidRPr="00B84EF7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z w:val="24"/>
          <w:szCs w:val="24"/>
        </w:rPr>
        <w:t xml:space="preserve">       Составление схем передачи веществ и энергии (цепей питания).</w:t>
      </w:r>
    </w:p>
    <w:p w:rsidR="00373F29" w:rsidRPr="00B84EF7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z w:val="24"/>
          <w:szCs w:val="24"/>
        </w:rPr>
        <w:t xml:space="preserve">       Выявление  типов взаимодействия разных видов в конкретной экосистеме. </w:t>
      </w:r>
    </w:p>
    <w:p w:rsidR="00373F29" w:rsidRPr="00B84EF7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z w:val="24"/>
          <w:szCs w:val="24"/>
        </w:rPr>
        <w:t xml:space="preserve">       Изучение и описание экосистемы своей местности.</w:t>
      </w:r>
    </w:p>
    <w:p w:rsidR="00373F29" w:rsidRPr="00B84EF7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z w:val="24"/>
          <w:szCs w:val="24"/>
        </w:rPr>
        <w:t xml:space="preserve">       Анализ и оценка последствий деятельности человека в экосистемах, собственных поступков на живые организмы и экосистемы.</w:t>
      </w:r>
    </w:p>
    <w:p w:rsidR="00373F29" w:rsidRPr="00B84EF7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z w:val="24"/>
          <w:szCs w:val="24"/>
        </w:rPr>
        <w:t xml:space="preserve">■  </w:t>
      </w:r>
      <w:r w:rsidRPr="00B84EF7">
        <w:rPr>
          <w:rFonts w:ascii="Times New Roman" w:hAnsi="Times New Roman" w:cs="Times New Roman"/>
          <w:b/>
          <w:i/>
          <w:color w:val="000000"/>
          <w:spacing w:val="-4"/>
          <w:sz w:val="24"/>
          <w:szCs w:val="24"/>
        </w:rPr>
        <w:t>Экскурсия</w:t>
      </w:r>
      <w:r w:rsidRPr="00B84EF7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 xml:space="preserve"> </w:t>
      </w:r>
    </w:p>
    <w:p w:rsidR="00373F29" w:rsidRPr="00B84EF7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    Биогеоценоз.</w:t>
      </w:r>
    </w:p>
    <w:p w:rsidR="00373F29" w:rsidRPr="00573F18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sz w:val="24"/>
          <w:szCs w:val="24"/>
        </w:rPr>
      </w:pPr>
      <w:r w:rsidRPr="00573F18">
        <w:rPr>
          <w:rFonts w:ascii="Times New Roman" w:hAnsi="Times New Roman" w:cs="Times New Roman"/>
          <w:color w:val="000000"/>
          <w:spacing w:val="13"/>
          <w:sz w:val="24"/>
          <w:szCs w:val="24"/>
        </w:rPr>
        <w:t>Тема 1.6.</w:t>
      </w:r>
      <w:r w:rsidRPr="00573F18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Биосферный уровень </w:t>
      </w:r>
      <w:r w:rsidRPr="00573F18"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  <w:t>(4 часа)</w:t>
      </w:r>
    </w:p>
    <w:p w:rsidR="00373F29" w:rsidRPr="00B84EF7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pacing w:val="5"/>
          <w:sz w:val="24"/>
          <w:szCs w:val="24"/>
        </w:rPr>
        <w:t>Биосфера и ее структура, свойства, закономер</w:t>
      </w:r>
      <w:r w:rsidRPr="00B84EF7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B84EF7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ности. Круговорот веществ и энергии в биосфере. </w:t>
      </w:r>
      <w:r w:rsidRPr="00B84EF7">
        <w:rPr>
          <w:rFonts w:ascii="Times New Roman" w:hAnsi="Times New Roman" w:cs="Times New Roman"/>
          <w:color w:val="000000"/>
          <w:spacing w:val="5"/>
          <w:sz w:val="24"/>
          <w:szCs w:val="24"/>
        </w:rPr>
        <w:t>Экологические кризисы.</w:t>
      </w:r>
    </w:p>
    <w:p w:rsidR="00373F29" w:rsidRPr="00B84EF7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b/>
          <w:i/>
          <w:color w:val="000000"/>
          <w:spacing w:val="2"/>
          <w:sz w:val="24"/>
          <w:szCs w:val="24"/>
        </w:rPr>
      </w:pPr>
      <w:r w:rsidRPr="00B84EF7">
        <w:rPr>
          <w:rFonts w:ascii="Times New Roman" w:hAnsi="Times New Roman" w:cs="Times New Roman"/>
          <w:b/>
          <w:i/>
          <w:color w:val="000000"/>
          <w:spacing w:val="2"/>
          <w:sz w:val="24"/>
          <w:szCs w:val="24"/>
        </w:rPr>
        <w:t xml:space="preserve">Демонстрации </w:t>
      </w:r>
    </w:p>
    <w:p w:rsidR="00373F29" w:rsidRPr="00B84EF7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модели-аппликации «Биосфера и </w:t>
      </w:r>
      <w:r w:rsidRPr="00B84EF7">
        <w:rPr>
          <w:rFonts w:ascii="Times New Roman" w:hAnsi="Times New Roman" w:cs="Times New Roman"/>
          <w:color w:val="000000"/>
          <w:spacing w:val="5"/>
          <w:sz w:val="24"/>
          <w:szCs w:val="24"/>
        </w:rPr>
        <w:t>человек»</w:t>
      </w:r>
    </w:p>
    <w:p w:rsidR="002B497B" w:rsidRPr="00B84EF7" w:rsidRDefault="00373F29" w:rsidP="00573F18">
      <w:pPr>
        <w:spacing w:line="240" w:lineRule="auto"/>
        <w:ind w:left="-1134" w:right="-285"/>
        <w:jc w:val="both"/>
        <w:rPr>
          <w:rFonts w:ascii="Times New Roman" w:hAnsi="Times New Roman" w:cs="Times New Roman"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pacing w:val="5"/>
          <w:sz w:val="24"/>
          <w:szCs w:val="24"/>
        </w:rPr>
        <w:t>границы биосферы</w:t>
      </w:r>
    </w:p>
    <w:p w:rsidR="00573F18" w:rsidRDefault="00573F18" w:rsidP="00573F18">
      <w:pPr>
        <w:spacing w:line="240" w:lineRule="auto"/>
        <w:ind w:left="-1134" w:right="-285"/>
        <w:jc w:val="center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373F29" w:rsidRPr="00573F18" w:rsidRDefault="00373F29" w:rsidP="00BE0D92">
      <w:pPr>
        <w:spacing w:line="240" w:lineRule="auto"/>
        <w:ind w:left="-1134" w:right="-285"/>
        <w:jc w:val="center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  <w:r w:rsidRPr="00573F18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 xml:space="preserve">РАЗДЕЛ 2  </w:t>
      </w:r>
    </w:p>
    <w:p w:rsidR="00373F29" w:rsidRPr="00373F29" w:rsidRDefault="00373F29" w:rsidP="00BE0D92">
      <w:pPr>
        <w:spacing w:line="240" w:lineRule="auto"/>
        <w:ind w:left="-1134" w:right="-285"/>
        <w:jc w:val="center"/>
        <w:rPr>
          <w:rFonts w:ascii="Times New Roman" w:hAnsi="Times New Roman" w:cs="Times New Roman"/>
          <w:sz w:val="28"/>
          <w:szCs w:val="28"/>
        </w:rPr>
      </w:pPr>
      <w:r w:rsidRPr="00573F18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 xml:space="preserve">Эволюция </w:t>
      </w:r>
      <w:r w:rsidRPr="00573F1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(7 </w:t>
      </w:r>
      <w:r w:rsidRPr="00573F18"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  <w:t>часов</w:t>
      </w:r>
      <w:r w:rsidRPr="00373F29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</w:rPr>
        <w:t>)</w:t>
      </w:r>
    </w:p>
    <w:p w:rsidR="00B84EF7" w:rsidRPr="00B84EF7" w:rsidRDefault="00373F29" w:rsidP="00BE0D92">
      <w:pPr>
        <w:spacing w:line="240" w:lineRule="auto"/>
        <w:ind w:left="-1134" w:right="-285"/>
        <w:jc w:val="both"/>
        <w:rPr>
          <w:rFonts w:ascii="Times New Roman" w:hAnsi="Times New Roman" w:cs="Times New Roman"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pacing w:val="4"/>
          <w:sz w:val="24"/>
          <w:szCs w:val="24"/>
        </w:rPr>
        <w:t>Основные положения теории эволюции. Движу</w:t>
      </w:r>
      <w:r w:rsidRPr="00B84EF7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B84EF7">
        <w:rPr>
          <w:rFonts w:ascii="Times New Roman" w:hAnsi="Times New Roman" w:cs="Times New Roman"/>
          <w:color w:val="000000"/>
          <w:spacing w:val="5"/>
          <w:sz w:val="24"/>
          <w:szCs w:val="24"/>
        </w:rPr>
        <w:t>щие силы эволюции: наследственность, изменчи</w:t>
      </w:r>
      <w:r w:rsidRPr="00B84EF7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B84EF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вость, борьба за существование, естественный отбор. </w:t>
      </w:r>
      <w:r w:rsidRPr="00B84EF7">
        <w:rPr>
          <w:rFonts w:ascii="Times New Roman" w:hAnsi="Times New Roman" w:cs="Times New Roman"/>
          <w:color w:val="000000"/>
          <w:sz w:val="24"/>
          <w:szCs w:val="24"/>
        </w:rPr>
        <w:t>Приспособленность и ее относительность. Искусст</w:t>
      </w:r>
      <w:r w:rsidRPr="00B84EF7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B84EF7">
        <w:rPr>
          <w:rFonts w:ascii="Times New Roman" w:hAnsi="Times New Roman" w:cs="Times New Roman"/>
          <w:color w:val="000000"/>
          <w:spacing w:val="-1"/>
          <w:sz w:val="24"/>
          <w:szCs w:val="24"/>
        </w:rPr>
        <w:t>венный отбор. Селекция. Образование видов - мик</w:t>
      </w:r>
      <w:r w:rsidRPr="00B84EF7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B84EF7">
        <w:rPr>
          <w:rFonts w:ascii="Times New Roman" w:hAnsi="Times New Roman" w:cs="Times New Roman"/>
          <w:color w:val="000000"/>
          <w:spacing w:val="6"/>
          <w:sz w:val="24"/>
          <w:szCs w:val="24"/>
        </w:rPr>
        <w:t>роэволюция. Макроэволюция.</w:t>
      </w:r>
    </w:p>
    <w:p w:rsidR="00373F29" w:rsidRPr="00B84EF7" w:rsidRDefault="00373F29" w:rsidP="00BE0D92">
      <w:pPr>
        <w:spacing w:line="240" w:lineRule="auto"/>
        <w:ind w:left="-1134" w:right="-285"/>
        <w:jc w:val="both"/>
        <w:rPr>
          <w:rFonts w:ascii="Times New Roman" w:hAnsi="Times New Roman" w:cs="Times New Roman"/>
          <w:b/>
          <w:i/>
          <w:color w:val="000000"/>
          <w:spacing w:val="2"/>
          <w:sz w:val="24"/>
          <w:szCs w:val="24"/>
        </w:rPr>
      </w:pPr>
      <w:r w:rsidRPr="00B84EF7">
        <w:rPr>
          <w:rFonts w:ascii="Times New Roman" w:hAnsi="Times New Roman" w:cs="Times New Roman"/>
          <w:b/>
          <w:i/>
          <w:color w:val="000000"/>
          <w:spacing w:val="2"/>
          <w:sz w:val="24"/>
          <w:szCs w:val="24"/>
        </w:rPr>
        <w:t xml:space="preserve">Демонстрации </w:t>
      </w:r>
    </w:p>
    <w:p w:rsidR="00373F29" w:rsidRPr="00B84EF7" w:rsidRDefault="00373F29" w:rsidP="00BE0D92">
      <w:pPr>
        <w:spacing w:line="240" w:lineRule="auto"/>
        <w:ind w:left="-1134" w:right="-285"/>
        <w:jc w:val="both"/>
        <w:rPr>
          <w:rFonts w:ascii="Times New Roman" w:hAnsi="Times New Roman" w:cs="Times New Roman"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pacing w:val="2"/>
          <w:sz w:val="24"/>
          <w:szCs w:val="24"/>
        </w:rPr>
        <w:t>живых растений и животных, гер</w:t>
      </w:r>
      <w:r w:rsidRPr="00B84EF7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B84EF7">
        <w:rPr>
          <w:rFonts w:ascii="Times New Roman" w:hAnsi="Times New Roman" w:cs="Times New Roman"/>
          <w:color w:val="000000"/>
          <w:spacing w:val="7"/>
          <w:sz w:val="24"/>
          <w:szCs w:val="24"/>
        </w:rPr>
        <w:t>бариев и коллекций, иллюстрирующих изменчи</w:t>
      </w:r>
      <w:r w:rsidRPr="00B84EF7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B84EF7">
        <w:rPr>
          <w:rFonts w:ascii="Times New Roman" w:hAnsi="Times New Roman" w:cs="Times New Roman"/>
          <w:color w:val="000000"/>
          <w:spacing w:val="3"/>
          <w:sz w:val="24"/>
          <w:szCs w:val="24"/>
        </w:rPr>
        <w:t>вость, наследственность, приспособленность, ре</w:t>
      </w:r>
      <w:r w:rsidRPr="00B84EF7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B84EF7">
        <w:rPr>
          <w:rFonts w:ascii="Times New Roman" w:hAnsi="Times New Roman" w:cs="Times New Roman"/>
          <w:color w:val="000000"/>
          <w:spacing w:val="4"/>
          <w:sz w:val="24"/>
          <w:szCs w:val="24"/>
        </w:rPr>
        <w:t>зультаты искусственного отбора</w:t>
      </w:r>
    </w:p>
    <w:p w:rsidR="00373F29" w:rsidRPr="00B84EF7" w:rsidRDefault="00373F29" w:rsidP="00BE0D92">
      <w:pPr>
        <w:spacing w:line="240" w:lineRule="auto"/>
        <w:ind w:left="-1134" w:right="-28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■    </w:t>
      </w:r>
      <w:r w:rsidRPr="00B84EF7">
        <w:rPr>
          <w:rFonts w:ascii="Times New Roman" w:hAnsi="Times New Roman" w:cs="Times New Roman"/>
          <w:b/>
          <w:i/>
          <w:color w:val="000000"/>
          <w:spacing w:val="-1"/>
          <w:sz w:val="24"/>
          <w:szCs w:val="24"/>
        </w:rPr>
        <w:t>Экскурсия</w:t>
      </w:r>
    </w:p>
    <w:p w:rsidR="009F2108" w:rsidRPr="00573F18" w:rsidRDefault="00373F29" w:rsidP="00BE0D92">
      <w:pPr>
        <w:spacing w:line="240" w:lineRule="auto"/>
        <w:ind w:left="-1134" w:right="-285"/>
        <w:jc w:val="both"/>
        <w:rPr>
          <w:rFonts w:ascii="Times New Roman" w:hAnsi="Times New Roman" w:cs="Times New Roman"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     Причи</w:t>
      </w:r>
      <w:r w:rsidR="00573F18">
        <w:rPr>
          <w:rFonts w:ascii="Times New Roman" w:hAnsi="Times New Roman" w:cs="Times New Roman"/>
          <w:color w:val="000000"/>
          <w:spacing w:val="4"/>
          <w:sz w:val="24"/>
          <w:szCs w:val="24"/>
        </w:rPr>
        <w:t>ны многообразия видов в природе</w:t>
      </w:r>
    </w:p>
    <w:p w:rsidR="00373F29" w:rsidRPr="00573F18" w:rsidRDefault="00373F29" w:rsidP="00BE0D92">
      <w:pPr>
        <w:spacing w:line="240" w:lineRule="auto"/>
        <w:ind w:left="-1134" w:right="-285"/>
        <w:jc w:val="center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  <w:r w:rsidRPr="00573F18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РАЗДЕЛ 3</w:t>
      </w:r>
    </w:p>
    <w:p w:rsidR="00373F29" w:rsidRPr="00573F18" w:rsidRDefault="00373F29" w:rsidP="00BE0D92">
      <w:pPr>
        <w:spacing w:line="240" w:lineRule="auto"/>
        <w:ind w:left="-1134" w:right="-2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3F18"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  <w:t>Возникновение и развитие жизни</w:t>
      </w:r>
      <w:r w:rsidRPr="00573F18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 xml:space="preserve">(7 </w:t>
      </w:r>
      <w:r w:rsidRPr="00573F18">
        <w:rPr>
          <w:rFonts w:ascii="Times New Roman" w:hAnsi="Times New Roman" w:cs="Times New Roman"/>
          <w:b/>
          <w:i/>
          <w:iCs/>
          <w:color w:val="000000"/>
          <w:spacing w:val="2"/>
          <w:sz w:val="24"/>
          <w:szCs w:val="24"/>
        </w:rPr>
        <w:t>часов)</w:t>
      </w:r>
    </w:p>
    <w:p w:rsidR="00373F29" w:rsidRPr="00B84EF7" w:rsidRDefault="00373F29" w:rsidP="00BE0D92">
      <w:pPr>
        <w:spacing w:line="240" w:lineRule="auto"/>
        <w:ind w:left="-1134" w:right="-285"/>
        <w:jc w:val="both"/>
        <w:rPr>
          <w:rFonts w:ascii="Times New Roman" w:hAnsi="Times New Roman" w:cs="Times New Roman"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Взгляды, гипотезы и теории о происхождении </w:t>
      </w:r>
      <w:r w:rsidRPr="00B84EF7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жизни. Краткая история развития органического </w:t>
      </w:r>
      <w:r w:rsidRPr="00B84EF7">
        <w:rPr>
          <w:rFonts w:ascii="Times New Roman" w:hAnsi="Times New Roman" w:cs="Times New Roman"/>
          <w:color w:val="000000"/>
          <w:spacing w:val="6"/>
          <w:sz w:val="24"/>
          <w:szCs w:val="24"/>
        </w:rPr>
        <w:t>мира. Доказательства эволюции.</w:t>
      </w:r>
    </w:p>
    <w:p w:rsidR="00373F29" w:rsidRPr="00B84EF7" w:rsidRDefault="00373F29" w:rsidP="00BE0D92">
      <w:pPr>
        <w:spacing w:line="240" w:lineRule="auto"/>
        <w:ind w:left="-1134" w:right="-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4EF7">
        <w:rPr>
          <w:rFonts w:ascii="Times New Roman" w:hAnsi="Times New Roman" w:cs="Times New Roman"/>
          <w:b/>
          <w:i/>
          <w:color w:val="000000"/>
          <w:sz w:val="24"/>
          <w:szCs w:val="24"/>
        </w:rPr>
        <w:t>Демонстрации</w:t>
      </w:r>
      <w:r w:rsidRPr="00B84E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73F29" w:rsidRPr="00B84EF7" w:rsidRDefault="00373F29" w:rsidP="00BE0D92">
      <w:pPr>
        <w:spacing w:line="240" w:lineRule="auto"/>
        <w:ind w:left="-1134" w:right="-285"/>
        <w:jc w:val="both"/>
        <w:rPr>
          <w:rFonts w:ascii="Times New Roman" w:hAnsi="Times New Roman" w:cs="Times New Roman"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z w:val="24"/>
          <w:szCs w:val="24"/>
        </w:rPr>
        <w:t>окаменелости, отпечатки, скеле</w:t>
      </w:r>
      <w:r w:rsidRPr="00B84EF7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B84EF7">
        <w:rPr>
          <w:rFonts w:ascii="Times New Roman" w:hAnsi="Times New Roman" w:cs="Times New Roman"/>
          <w:color w:val="000000"/>
          <w:spacing w:val="5"/>
          <w:sz w:val="24"/>
          <w:szCs w:val="24"/>
        </w:rPr>
        <w:t>ты позвоночных животных, модели</w:t>
      </w:r>
    </w:p>
    <w:p w:rsidR="00373F29" w:rsidRPr="00B84EF7" w:rsidRDefault="00373F29" w:rsidP="00BE0D92">
      <w:pPr>
        <w:numPr>
          <w:ilvl w:val="0"/>
          <w:numId w:val="22"/>
        </w:numPr>
        <w:tabs>
          <w:tab w:val="clear" w:pos="340"/>
          <w:tab w:val="num" w:pos="426"/>
          <w:tab w:val="left" w:pos="8789"/>
        </w:tabs>
        <w:spacing w:after="0" w:line="240" w:lineRule="auto"/>
        <w:ind w:left="-1134" w:right="-285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B84EF7">
        <w:rPr>
          <w:rFonts w:ascii="Times New Roman" w:hAnsi="Times New Roman" w:cs="Times New Roman"/>
          <w:b/>
          <w:i/>
          <w:color w:val="000000"/>
          <w:spacing w:val="2"/>
          <w:sz w:val="24"/>
          <w:szCs w:val="24"/>
        </w:rPr>
        <w:t>Лабораторная работа</w:t>
      </w:r>
    </w:p>
    <w:p w:rsidR="00373F29" w:rsidRPr="00B84EF7" w:rsidRDefault="00373F29" w:rsidP="00BE0D92">
      <w:pPr>
        <w:spacing w:line="240" w:lineRule="auto"/>
        <w:ind w:left="-1134" w:right="-285"/>
        <w:jc w:val="both"/>
        <w:rPr>
          <w:rFonts w:ascii="Times New Roman" w:hAnsi="Times New Roman" w:cs="Times New Roman"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z w:val="24"/>
          <w:szCs w:val="24"/>
        </w:rPr>
        <w:t xml:space="preserve">       Изучение палеонтологических доказательств эво</w:t>
      </w:r>
      <w:r w:rsidRPr="00B84EF7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B84EF7">
        <w:rPr>
          <w:rFonts w:ascii="Times New Roman" w:hAnsi="Times New Roman" w:cs="Times New Roman"/>
          <w:color w:val="000000"/>
          <w:spacing w:val="6"/>
          <w:sz w:val="24"/>
          <w:szCs w:val="24"/>
        </w:rPr>
        <w:t>люции.</w:t>
      </w:r>
    </w:p>
    <w:p w:rsidR="00B84EF7" w:rsidRPr="00B84EF7" w:rsidRDefault="00373F29" w:rsidP="00BE0D92">
      <w:pPr>
        <w:spacing w:line="240" w:lineRule="auto"/>
        <w:ind w:left="-1134" w:right="-28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84EF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■    </w:t>
      </w:r>
      <w:r w:rsidR="00B84EF7">
        <w:rPr>
          <w:rFonts w:ascii="Times New Roman" w:hAnsi="Times New Roman" w:cs="Times New Roman"/>
          <w:b/>
          <w:i/>
          <w:color w:val="000000"/>
          <w:spacing w:val="-1"/>
          <w:sz w:val="24"/>
          <w:szCs w:val="24"/>
        </w:rPr>
        <w:t xml:space="preserve">Экскурсия в </w:t>
      </w:r>
      <w:r w:rsidRPr="00B84EF7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краеведческий муз</w:t>
      </w:r>
      <w:r w:rsidR="00B84EF7">
        <w:rPr>
          <w:rFonts w:ascii="Times New Roman" w:hAnsi="Times New Roman" w:cs="Times New Roman"/>
          <w:color w:val="000000"/>
          <w:spacing w:val="2"/>
          <w:sz w:val="24"/>
          <w:szCs w:val="24"/>
        </w:rPr>
        <w:t>ей.</w:t>
      </w:r>
    </w:p>
    <w:p w:rsidR="00C129B5" w:rsidRPr="00573F18" w:rsidRDefault="009D1EE0" w:rsidP="00573F18">
      <w:pPr>
        <w:spacing w:line="240" w:lineRule="auto"/>
        <w:ind w:left="-1134" w:right="-285"/>
        <w:rPr>
          <w:rFonts w:ascii="Times New Roman" w:hAnsi="Times New Roman" w:cs="Times New Roman"/>
          <w:sz w:val="24"/>
          <w:szCs w:val="24"/>
        </w:rPr>
      </w:pPr>
      <w:r w:rsidRPr="00573F18">
        <w:rPr>
          <w:rFonts w:ascii="Times New Roman" w:hAnsi="Times New Roman" w:cs="Times New Roman"/>
          <w:b/>
          <w:sz w:val="24"/>
          <w:szCs w:val="24"/>
        </w:rPr>
        <w:t xml:space="preserve">Летние задания: </w:t>
      </w:r>
      <w:r w:rsidRPr="00573F18">
        <w:rPr>
          <w:rFonts w:ascii="Times New Roman" w:hAnsi="Times New Roman" w:cs="Times New Roman"/>
          <w:sz w:val="24"/>
          <w:szCs w:val="24"/>
        </w:rPr>
        <w:t>работа на пришкольном учебно-опытном участке -  летняя трудовая практика – по 2 часа в день 14 дней; прополка и полив грядок с овощами и цветочных клумб.</w:t>
      </w:r>
    </w:p>
    <w:p w:rsidR="00573F18" w:rsidRPr="00573F18" w:rsidRDefault="00D52FAA" w:rsidP="00573F18">
      <w:pPr>
        <w:spacing w:after="0" w:line="240" w:lineRule="auto"/>
        <w:ind w:left="-1134" w:right="-285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Формы</w:t>
      </w:r>
      <w:r w:rsidR="00573F18" w:rsidRPr="00573F18">
        <w:rPr>
          <w:rFonts w:ascii="Times New Roman" w:eastAsia="Times New Roman" w:hAnsi="Times New Roman" w:cs="Times New Roman"/>
          <w:b/>
          <w:sz w:val="28"/>
          <w:szCs w:val="28"/>
        </w:rPr>
        <w:t xml:space="preserve"> организации учебного процесса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и основные виды учебной деятельности</w:t>
      </w:r>
      <w:r w:rsidR="00573F18" w:rsidRPr="00573F18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573F18" w:rsidRPr="00573F18" w:rsidRDefault="00573F18" w:rsidP="00573F18">
      <w:pPr>
        <w:spacing w:after="0" w:line="240" w:lineRule="auto"/>
        <w:ind w:left="-1134" w:right="-285"/>
        <w:rPr>
          <w:rFonts w:ascii="Times New Roman" w:eastAsia="Times New Roman" w:hAnsi="Times New Roman" w:cs="Times New Roman"/>
          <w:sz w:val="24"/>
          <w:szCs w:val="24"/>
        </w:rPr>
      </w:pPr>
      <w:r w:rsidRPr="00573F18">
        <w:rPr>
          <w:rFonts w:ascii="Times New Roman" w:eastAsia="Times New Roman" w:hAnsi="Times New Roman" w:cs="Times New Roman"/>
          <w:sz w:val="24"/>
          <w:szCs w:val="24"/>
        </w:rPr>
        <w:t xml:space="preserve">При реализации данной рабочей учебной программы  применяется </w:t>
      </w:r>
      <w:r w:rsidRPr="00573F1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классно – урочная </w:t>
      </w:r>
      <w:r w:rsidRPr="00573F18">
        <w:rPr>
          <w:rFonts w:ascii="Times New Roman" w:eastAsia="Times New Roman" w:hAnsi="Times New Roman" w:cs="Times New Roman"/>
          <w:sz w:val="24"/>
          <w:szCs w:val="24"/>
        </w:rPr>
        <w:t>система обучения. Таким образом, основной формой организации учебного процесса является урок. Кроме урока, используется ряд других организационных форм обучения:</w:t>
      </w:r>
    </w:p>
    <w:p w:rsidR="00573F18" w:rsidRPr="00573F18" w:rsidRDefault="00573F18" w:rsidP="00573F18">
      <w:pPr>
        <w:pStyle w:val="af6"/>
        <w:numPr>
          <w:ilvl w:val="3"/>
          <w:numId w:val="28"/>
        </w:numPr>
        <w:spacing w:after="0" w:line="240" w:lineRule="auto"/>
        <w:ind w:right="-285"/>
        <w:rPr>
          <w:rFonts w:ascii="Times New Roman" w:eastAsia="Times New Roman" w:hAnsi="Times New Roman" w:cs="Times New Roman"/>
          <w:sz w:val="24"/>
          <w:szCs w:val="24"/>
        </w:rPr>
      </w:pPr>
      <w:r w:rsidRPr="00573F18">
        <w:rPr>
          <w:rFonts w:ascii="Times New Roman" w:eastAsia="Times New Roman" w:hAnsi="Times New Roman" w:cs="Times New Roman"/>
          <w:sz w:val="24"/>
          <w:szCs w:val="24"/>
        </w:rPr>
        <w:t>лекции;</w:t>
      </w:r>
    </w:p>
    <w:p w:rsidR="00573F18" w:rsidRPr="00573F18" w:rsidRDefault="00573F18" w:rsidP="00573F18">
      <w:pPr>
        <w:pStyle w:val="af6"/>
        <w:numPr>
          <w:ilvl w:val="3"/>
          <w:numId w:val="28"/>
        </w:numPr>
        <w:spacing w:after="0" w:line="240" w:lineRule="auto"/>
        <w:ind w:right="-285"/>
        <w:rPr>
          <w:rFonts w:ascii="Times New Roman" w:eastAsia="Times New Roman" w:hAnsi="Times New Roman" w:cs="Times New Roman"/>
          <w:sz w:val="24"/>
          <w:szCs w:val="24"/>
        </w:rPr>
      </w:pPr>
      <w:r w:rsidRPr="00573F18">
        <w:rPr>
          <w:rFonts w:ascii="Times New Roman" w:eastAsia="Times New Roman" w:hAnsi="Times New Roman" w:cs="Times New Roman"/>
          <w:sz w:val="24"/>
          <w:szCs w:val="24"/>
        </w:rPr>
        <w:t>лабораторно-практические занятия;</w:t>
      </w:r>
    </w:p>
    <w:p w:rsidR="00573F18" w:rsidRDefault="00573F18" w:rsidP="00573F18">
      <w:pPr>
        <w:pStyle w:val="af6"/>
        <w:numPr>
          <w:ilvl w:val="3"/>
          <w:numId w:val="28"/>
        </w:numPr>
        <w:spacing w:after="0" w:line="240" w:lineRule="auto"/>
        <w:ind w:right="-285"/>
        <w:rPr>
          <w:rFonts w:ascii="Times New Roman" w:eastAsia="Times New Roman" w:hAnsi="Times New Roman" w:cs="Times New Roman"/>
          <w:sz w:val="24"/>
          <w:szCs w:val="24"/>
        </w:rPr>
      </w:pPr>
      <w:r w:rsidRPr="00573F18">
        <w:rPr>
          <w:rFonts w:ascii="Times New Roman" w:eastAsia="Times New Roman" w:hAnsi="Times New Roman" w:cs="Times New Roman"/>
          <w:sz w:val="24"/>
          <w:szCs w:val="24"/>
        </w:rPr>
        <w:t>экскурсии</w:t>
      </w:r>
    </w:p>
    <w:p w:rsidR="00BE0D92" w:rsidRPr="00297AAA" w:rsidRDefault="00BE0D92" w:rsidP="00BE0D92">
      <w:pPr>
        <w:spacing w:after="0" w:line="240" w:lineRule="auto"/>
        <w:ind w:left="-851" w:right="-28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</w:t>
      </w:r>
      <w:r w:rsidRPr="00297AA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сновные виды учебной деятельности:</w:t>
      </w:r>
    </w:p>
    <w:p w:rsidR="00BE0D92" w:rsidRPr="00C16C72" w:rsidRDefault="00BE0D92" w:rsidP="00BE0D92">
      <w:pPr>
        <w:spacing w:before="225" w:after="225" w:line="240" w:lineRule="auto"/>
        <w:ind w:left="-851"/>
        <w:rPr>
          <w:rFonts w:ascii="Times New Roman" w:eastAsia="Times New Roman" w:hAnsi="Times New Roman" w:cs="Times New Roman"/>
          <w:sz w:val="24"/>
          <w:szCs w:val="24"/>
        </w:rPr>
      </w:pPr>
      <w:r w:rsidRPr="00C16C72">
        <w:rPr>
          <w:rFonts w:ascii="Times New Roman" w:eastAsia="Times New Roman" w:hAnsi="Times New Roman" w:cs="Times New Roman"/>
          <w:b/>
          <w:bCs/>
          <w:sz w:val="24"/>
          <w:szCs w:val="24"/>
        </w:rPr>
        <w:t>I – виды деятельности со словесной (знаковой) основой</w:t>
      </w:r>
      <w:r w:rsidRPr="00C16C7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E0D92" w:rsidRPr="00C16C72" w:rsidRDefault="00BE0D92" w:rsidP="00BE0D92">
      <w:pPr>
        <w:numPr>
          <w:ilvl w:val="0"/>
          <w:numId w:val="29"/>
        </w:numPr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sz w:val="24"/>
          <w:szCs w:val="24"/>
        </w:rPr>
      </w:pPr>
      <w:r w:rsidRPr="00C16C72">
        <w:rPr>
          <w:rFonts w:ascii="Times New Roman" w:eastAsia="Times New Roman" w:hAnsi="Times New Roman" w:cs="Times New Roman"/>
          <w:sz w:val="24"/>
          <w:szCs w:val="24"/>
        </w:rPr>
        <w:t>Слушание и анализ выступлений своих товарищей.</w:t>
      </w:r>
    </w:p>
    <w:p w:rsidR="00BE0D92" w:rsidRPr="00C16C72" w:rsidRDefault="00BE0D92" w:rsidP="00BE0D92">
      <w:pPr>
        <w:numPr>
          <w:ilvl w:val="0"/>
          <w:numId w:val="29"/>
        </w:numPr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sz w:val="24"/>
          <w:szCs w:val="24"/>
        </w:rPr>
      </w:pPr>
      <w:r w:rsidRPr="00C16C72">
        <w:rPr>
          <w:rFonts w:ascii="Times New Roman" w:eastAsia="Times New Roman" w:hAnsi="Times New Roman" w:cs="Times New Roman"/>
          <w:sz w:val="24"/>
          <w:szCs w:val="24"/>
        </w:rPr>
        <w:t>Самостоятельная работа с учебником.</w:t>
      </w:r>
    </w:p>
    <w:p w:rsidR="00BE0D92" w:rsidRPr="00C16C72" w:rsidRDefault="00BE0D92" w:rsidP="00BE0D92">
      <w:pPr>
        <w:numPr>
          <w:ilvl w:val="0"/>
          <w:numId w:val="29"/>
        </w:numPr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sz w:val="24"/>
          <w:szCs w:val="24"/>
        </w:rPr>
      </w:pPr>
      <w:r w:rsidRPr="00C16C72">
        <w:rPr>
          <w:rFonts w:ascii="Times New Roman" w:eastAsia="Times New Roman" w:hAnsi="Times New Roman" w:cs="Times New Roman"/>
          <w:sz w:val="24"/>
          <w:szCs w:val="24"/>
        </w:rPr>
        <w:t>Работа с научно-популярной литературой.</w:t>
      </w:r>
    </w:p>
    <w:p w:rsidR="00BE0D92" w:rsidRPr="00C16C72" w:rsidRDefault="00BE0D92" w:rsidP="00BE0D92">
      <w:pPr>
        <w:numPr>
          <w:ilvl w:val="0"/>
          <w:numId w:val="29"/>
        </w:numPr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sz w:val="24"/>
          <w:szCs w:val="24"/>
        </w:rPr>
      </w:pPr>
      <w:r w:rsidRPr="00C16C72">
        <w:rPr>
          <w:rFonts w:ascii="Times New Roman" w:eastAsia="Times New Roman" w:hAnsi="Times New Roman" w:cs="Times New Roman"/>
          <w:sz w:val="24"/>
          <w:szCs w:val="24"/>
        </w:rPr>
        <w:t>Отбор и сравнение материала по нескольким источникам.</w:t>
      </w:r>
    </w:p>
    <w:p w:rsidR="00BE0D92" w:rsidRPr="00C16C72" w:rsidRDefault="00BE0D92" w:rsidP="00BE0D92">
      <w:pPr>
        <w:numPr>
          <w:ilvl w:val="0"/>
          <w:numId w:val="29"/>
        </w:numPr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sz w:val="24"/>
          <w:szCs w:val="24"/>
        </w:rPr>
      </w:pPr>
      <w:r w:rsidRPr="00C16C72">
        <w:rPr>
          <w:rFonts w:ascii="Times New Roman" w:eastAsia="Times New Roman" w:hAnsi="Times New Roman" w:cs="Times New Roman"/>
          <w:sz w:val="24"/>
          <w:szCs w:val="24"/>
        </w:rPr>
        <w:t>Написание рефератов и докладов.</w:t>
      </w:r>
    </w:p>
    <w:p w:rsidR="00BE0D92" w:rsidRPr="00C16C72" w:rsidRDefault="00BE0D92" w:rsidP="00BE0D92">
      <w:pPr>
        <w:numPr>
          <w:ilvl w:val="0"/>
          <w:numId w:val="29"/>
        </w:numPr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sz w:val="24"/>
          <w:szCs w:val="24"/>
        </w:rPr>
      </w:pPr>
      <w:r w:rsidRPr="00C16C72">
        <w:rPr>
          <w:rFonts w:ascii="Times New Roman" w:eastAsia="Times New Roman" w:hAnsi="Times New Roman" w:cs="Times New Roman"/>
          <w:sz w:val="24"/>
          <w:szCs w:val="24"/>
        </w:rPr>
        <w:t>Выполнение заданий по разграничению понятий.</w:t>
      </w:r>
    </w:p>
    <w:p w:rsidR="00BE0D92" w:rsidRPr="00C16C72" w:rsidRDefault="00BE0D92" w:rsidP="00BE0D92">
      <w:pPr>
        <w:ind w:left="-851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16C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II – виды деятельности на основе восприятия элементов действительнос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ти:</w:t>
      </w:r>
    </w:p>
    <w:p w:rsidR="00BE0D92" w:rsidRPr="00C16C72" w:rsidRDefault="00BE0D92" w:rsidP="00BE0D92">
      <w:pPr>
        <w:spacing w:line="240" w:lineRule="auto"/>
        <w:ind w:left="-851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1.</w:t>
      </w:r>
      <w:r w:rsidRPr="00C16C72">
        <w:rPr>
          <w:rFonts w:ascii="Times New Roman" w:eastAsia="Calibri" w:hAnsi="Times New Roman" w:cs="Times New Roman"/>
          <w:sz w:val="24"/>
          <w:szCs w:val="24"/>
          <w:lang w:eastAsia="en-US"/>
        </w:rPr>
        <w:t>Наблюдение за демонстрациями учителя.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2.Просмотр учебных фильмов.                                                                                                            3.Анализ графиков, таблиц, схем.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4.Объяснение наблюдаемых явлений.                                                                                                           5.</w:t>
      </w:r>
      <w:r w:rsidRPr="00C16C72">
        <w:rPr>
          <w:rFonts w:ascii="Times New Roman" w:eastAsia="Calibri" w:hAnsi="Times New Roman" w:cs="Times New Roman"/>
          <w:sz w:val="24"/>
          <w:szCs w:val="24"/>
          <w:lang w:eastAsia="en-US"/>
        </w:rPr>
        <w:t>Анализ проблемных ситуаций.</w:t>
      </w:r>
    </w:p>
    <w:p w:rsidR="00BE0D92" w:rsidRPr="00C16C72" w:rsidRDefault="00BE0D92" w:rsidP="00BE0D92">
      <w:pPr>
        <w:spacing w:before="225" w:after="225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C16C72">
        <w:rPr>
          <w:rFonts w:ascii="Times New Roman" w:eastAsia="Times New Roman" w:hAnsi="Times New Roman" w:cs="Times New Roman"/>
          <w:b/>
          <w:bCs/>
          <w:sz w:val="24"/>
          <w:szCs w:val="24"/>
        </w:rPr>
        <w:t>III – виды деятельности с практической (опытной) основой:</w:t>
      </w:r>
    </w:p>
    <w:p w:rsidR="00BE0D92" w:rsidRPr="00C16C72" w:rsidRDefault="00BE0D92" w:rsidP="00BE0D92">
      <w:pPr>
        <w:numPr>
          <w:ilvl w:val="0"/>
          <w:numId w:val="30"/>
        </w:numPr>
        <w:spacing w:before="100" w:beforeAutospacing="1" w:after="100" w:afterAutospacing="1" w:line="237" w:lineRule="atLeast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C16C72">
        <w:rPr>
          <w:rFonts w:ascii="Times New Roman" w:eastAsia="Times New Roman" w:hAnsi="Times New Roman" w:cs="Times New Roman"/>
          <w:sz w:val="24"/>
          <w:szCs w:val="24"/>
        </w:rPr>
        <w:t>Решение экспериментальных задач.</w:t>
      </w:r>
    </w:p>
    <w:p w:rsidR="00BE0D92" w:rsidRPr="00C16C72" w:rsidRDefault="00BE0D92" w:rsidP="00BE0D92">
      <w:pPr>
        <w:numPr>
          <w:ilvl w:val="0"/>
          <w:numId w:val="30"/>
        </w:numPr>
        <w:spacing w:before="100" w:beforeAutospacing="1" w:after="100" w:afterAutospacing="1" w:line="237" w:lineRule="atLeast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C16C72">
        <w:rPr>
          <w:rFonts w:ascii="Times New Roman" w:eastAsia="Times New Roman" w:hAnsi="Times New Roman" w:cs="Times New Roman"/>
          <w:sz w:val="24"/>
          <w:szCs w:val="24"/>
        </w:rPr>
        <w:t>Работа с раздаточным материалом.</w:t>
      </w:r>
    </w:p>
    <w:p w:rsidR="00BE0D92" w:rsidRPr="00C16C72" w:rsidRDefault="00BE0D92" w:rsidP="00BE0D92">
      <w:pPr>
        <w:numPr>
          <w:ilvl w:val="0"/>
          <w:numId w:val="30"/>
        </w:numPr>
        <w:spacing w:before="100" w:beforeAutospacing="1" w:after="100" w:afterAutospacing="1" w:line="237" w:lineRule="atLeast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C16C72">
        <w:rPr>
          <w:rFonts w:ascii="Times New Roman" w:eastAsia="Times New Roman" w:hAnsi="Times New Roman" w:cs="Times New Roman"/>
          <w:sz w:val="24"/>
          <w:szCs w:val="24"/>
        </w:rPr>
        <w:t>Сбор и классификация коллекционного материала.</w:t>
      </w:r>
    </w:p>
    <w:p w:rsidR="00BE0D92" w:rsidRPr="00C16C72" w:rsidRDefault="00BE0D92" w:rsidP="00BE0D92">
      <w:pPr>
        <w:numPr>
          <w:ilvl w:val="0"/>
          <w:numId w:val="30"/>
        </w:numPr>
        <w:spacing w:before="100" w:beforeAutospacing="1" w:after="100" w:afterAutospacing="1" w:line="237" w:lineRule="atLeast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C16C72">
        <w:rPr>
          <w:rFonts w:ascii="Times New Roman" w:eastAsia="Times New Roman" w:hAnsi="Times New Roman" w:cs="Times New Roman"/>
          <w:sz w:val="24"/>
          <w:szCs w:val="24"/>
        </w:rPr>
        <w:t>Постановка опытов для демонстрации классу.</w:t>
      </w:r>
    </w:p>
    <w:p w:rsidR="00BE0D92" w:rsidRPr="00C16C72" w:rsidRDefault="00BE0D92" w:rsidP="00BE0D92">
      <w:pPr>
        <w:numPr>
          <w:ilvl w:val="0"/>
          <w:numId w:val="30"/>
        </w:numPr>
        <w:spacing w:before="100" w:beforeAutospacing="1" w:after="100" w:afterAutospacing="1" w:line="237" w:lineRule="atLeast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C16C72">
        <w:rPr>
          <w:rFonts w:ascii="Times New Roman" w:eastAsia="Times New Roman" w:hAnsi="Times New Roman" w:cs="Times New Roman"/>
          <w:sz w:val="24"/>
          <w:szCs w:val="24"/>
        </w:rPr>
        <w:t>Постановка фронтальных опытов.</w:t>
      </w:r>
    </w:p>
    <w:p w:rsidR="00BE0D92" w:rsidRPr="00C16C72" w:rsidRDefault="00BE0D92" w:rsidP="00BE0D92">
      <w:pPr>
        <w:numPr>
          <w:ilvl w:val="0"/>
          <w:numId w:val="30"/>
        </w:numPr>
        <w:spacing w:before="100" w:beforeAutospacing="1" w:after="100" w:afterAutospacing="1" w:line="237" w:lineRule="atLeast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C16C72">
        <w:rPr>
          <w:rFonts w:ascii="Times New Roman" w:eastAsia="Times New Roman" w:hAnsi="Times New Roman" w:cs="Times New Roman"/>
          <w:sz w:val="24"/>
          <w:szCs w:val="24"/>
        </w:rPr>
        <w:t>Выполнение фронтальных лабораторных работ.</w:t>
      </w:r>
    </w:p>
    <w:p w:rsidR="00BE0D92" w:rsidRPr="00C16C72" w:rsidRDefault="00BE0D92" w:rsidP="00BE0D92">
      <w:pPr>
        <w:numPr>
          <w:ilvl w:val="0"/>
          <w:numId w:val="30"/>
        </w:numPr>
        <w:spacing w:before="100" w:beforeAutospacing="1" w:after="100" w:afterAutospacing="1" w:line="237" w:lineRule="atLeast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C16C72">
        <w:rPr>
          <w:rFonts w:ascii="Times New Roman" w:eastAsia="Times New Roman" w:hAnsi="Times New Roman" w:cs="Times New Roman"/>
          <w:sz w:val="24"/>
          <w:szCs w:val="24"/>
        </w:rPr>
        <w:t>Выполнение работ практикума.</w:t>
      </w:r>
    </w:p>
    <w:p w:rsidR="00BE0D92" w:rsidRPr="00C16C72" w:rsidRDefault="00BE0D92" w:rsidP="00BE0D92">
      <w:pPr>
        <w:numPr>
          <w:ilvl w:val="0"/>
          <w:numId w:val="30"/>
        </w:numPr>
        <w:spacing w:before="100" w:beforeAutospacing="1" w:after="100" w:afterAutospacing="1" w:line="237" w:lineRule="atLeast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C16C72">
        <w:rPr>
          <w:rFonts w:ascii="Times New Roman" w:eastAsia="Times New Roman" w:hAnsi="Times New Roman" w:cs="Times New Roman"/>
          <w:sz w:val="24"/>
          <w:szCs w:val="24"/>
        </w:rPr>
        <w:t>Построение гипотезы на основе анализа имеющихся данных.</w:t>
      </w:r>
    </w:p>
    <w:p w:rsidR="00BE0D92" w:rsidRPr="00C16C72" w:rsidRDefault="00BE0D92" w:rsidP="00BE0D92">
      <w:pPr>
        <w:numPr>
          <w:ilvl w:val="0"/>
          <w:numId w:val="30"/>
        </w:numPr>
        <w:spacing w:before="100" w:beforeAutospacing="1" w:after="100" w:afterAutospacing="1" w:line="237" w:lineRule="atLeast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C16C72">
        <w:rPr>
          <w:rFonts w:ascii="Times New Roman" w:eastAsia="Times New Roman" w:hAnsi="Times New Roman" w:cs="Times New Roman"/>
          <w:sz w:val="24"/>
          <w:szCs w:val="24"/>
        </w:rPr>
        <w:t>Разработка и проверка методики экспериментальной работы.</w:t>
      </w:r>
    </w:p>
    <w:p w:rsidR="00BE0D92" w:rsidRPr="00C16C72" w:rsidRDefault="00BE0D92" w:rsidP="00BE0D92">
      <w:pPr>
        <w:numPr>
          <w:ilvl w:val="0"/>
          <w:numId w:val="30"/>
        </w:numPr>
        <w:spacing w:before="100" w:beforeAutospacing="1" w:after="100" w:afterAutospacing="1" w:line="237" w:lineRule="atLeast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C16C72">
        <w:rPr>
          <w:rFonts w:ascii="Times New Roman" w:eastAsia="Times New Roman" w:hAnsi="Times New Roman" w:cs="Times New Roman"/>
          <w:sz w:val="24"/>
          <w:szCs w:val="24"/>
        </w:rPr>
        <w:t>Проведение исследовательского эксперимента.</w:t>
      </w:r>
    </w:p>
    <w:p w:rsidR="00BE0D92" w:rsidRPr="00573F18" w:rsidRDefault="00BE0D92" w:rsidP="00BE0D92">
      <w:pPr>
        <w:pStyle w:val="af6"/>
        <w:spacing w:after="0" w:line="240" w:lineRule="auto"/>
        <w:ind w:left="2880" w:right="-285"/>
        <w:rPr>
          <w:rFonts w:ascii="Times New Roman" w:eastAsia="Times New Roman" w:hAnsi="Times New Roman" w:cs="Times New Roman"/>
          <w:sz w:val="24"/>
          <w:szCs w:val="24"/>
        </w:rPr>
      </w:pPr>
    </w:p>
    <w:p w:rsidR="00BE0D92" w:rsidRPr="00573F18" w:rsidRDefault="00BE0D92" w:rsidP="00BE0D92">
      <w:pPr>
        <w:spacing w:after="0" w:line="240" w:lineRule="auto"/>
        <w:ind w:left="-1134"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3F18">
        <w:rPr>
          <w:rFonts w:ascii="Times New Roman" w:eastAsia="Times New Roman" w:hAnsi="Times New Roman" w:cs="Times New Roman"/>
          <w:i/>
          <w:iCs/>
          <w:sz w:val="24"/>
          <w:szCs w:val="24"/>
        </w:rPr>
        <w:t>Система контроля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73F18">
        <w:rPr>
          <w:rFonts w:ascii="Times New Roman" w:eastAsia="Times New Roman" w:hAnsi="Times New Roman" w:cs="Times New Roman"/>
          <w:sz w:val="24"/>
          <w:szCs w:val="24"/>
        </w:rPr>
        <w:t>за уровнем учебных достижений учащихся в процессе реализации данной рабо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чей учебной программы включает </w:t>
      </w:r>
      <w:r w:rsidRPr="00573F18">
        <w:rPr>
          <w:rFonts w:ascii="Times New Roman" w:eastAsia="Times New Roman" w:hAnsi="Times New Roman" w:cs="Times New Roman"/>
          <w:sz w:val="24"/>
          <w:szCs w:val="24"/>
        </w:rPr>
        <w:t>разные формы контроля: текущий, промежуточный, итоговый; репродуктивный и 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родуктивный, самостоятельные и </w:t>
      </w:r>
      <w:r w:rsidRPr="00573F18">
        <w:rPr>
          <w:rFonts w:ascii="Times New Roman" w:eastAsia="Times New Roman" w:hAnsi="Times New Roman" w:cs="Times New Roman"/>
          <w:sz w:val="24"/>
          <w:szCs w:val="24"/>
        </w:rPr>
        <w:t xml:space="preserve">контрольные работы, а также защиту проектов. Для контроля и коррекции знаний будут использоваться методы устного, письменного, лабораторного, компьютерного контроля. При организации текущего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 тематического контроля знаний </w:t>
      </w:r>
      <w:r w:rsidRPr="00573F18">
        <w:rPr>
          <w:rFonts w:ascii="Times New Roman" w:eastAsia="Times New Roman" w:hAnsi="Times New Roman" w:cs="Times New Roman"/>
          <w:sz w:val="24"/>
          <w:szCs w:val="24"/>
        </w:rPr>
        <w:t>учащихся используются задания в тестовой форме разного типа и уровня с</w:t>
      </w:r>
      <w:r>
        <w:rPr>
          <w:rFonts w:ascii="Times New Roman" w:eastAsia="Times New Roman" w:hAnsi="Times New Roman" w:cs="Times New Roman"/>
          <w:sz w:val="24"/>
          <w:szCs w:val="24"/>
        </w:rPr>
        <w:t>ложности, аналогичные заданиям О</w:t>
      </w:r>
      <w:r w:rsidRPr="00573F18">
        <w:rPr>
          <w:rFonts w:ascii="Times New Roman" w:eastAsia="Times New Roman" w:hAnsi="Times New Roman" w:cs="Times New Roman"/>
          <w:sz w:val="24"/>
          <w:szCs w:val="24"/>
        </w:rPr>
        <w:t xml:space="preserve">ГЭ. </w:t>
      </w:r>
    </w:p>
    <w:p w:rsidR="00BE0D92" w:rsidRPr="00573F18" w:rsidRDefault="00BE0D92" w:rsidP="00BE0D92">
      <w:pPr>
        <w:spacing w:after="0" w:line="240" w:lineRule="auto"/>
        <w:ind w:left="-1134" w:right="-285"/>
        <w:rPr>
          <w:rFonts w:ascii="Times New Roman" w:eastAsia="Times New Roman" w:hAnsi="Times New Roman" w:cs="Times New Roman"/>
          <w:b/>
          <w:bCs/>
          <w:sz w:val="18"/>
          <w:szCs w:val="18"/>
        </w:rPr>
        <w:sectPr w:rsidR="00BE0D92" w:rsidRPr="00573F18" w:rsidSect="00BE41D3">
          <w:pgSz w:w="11906" w:h="16838"/>
          <w:pgMar w:top="425" w:right="851" w:bottom="425" w:left="1701" w:header="708" w:footer="708" w:gutter="0"/>
          <w:pgBorders w:display="firstPage" w:offsetFrom="page">
            <w:top w:val="thickThinSmallGap" w:sz="24" w:space="24" w:color="auto"/>
            <w:left w:val="thickThinSmallGap" w:sz="24" w:space="24" w:color="auto"/>
            <w:bottom w:val="thinThickSmallGap" w:sz="24" w:space="24" w:color="auto"/>
            <w:right w:val="thinThickSmallGap" w:sz="24" w:space="24" w:color="auto"/>
          </w:pgBorders>
          <w:cols w:space="708"/>
          <w:docGrid w:linePitch="360"/>
        </w:sectPr>
      </w:pPr>
      <w:r w:rsidRPr="00573F18">
        <w:rPr>
          <w:rFonts w:ascii="Times New Roman" w:eastAsia="Times New Roman" w:hAnsi="Times New Roman" w:cs="Times New Roman"/>
          <w:sz w:val="24"/>
          <w:szCs w:val="24"/>
        </w:rPr>
        <w:t>Данные формы, методы, виды обучения используются согласно индивидуальной технологии учителя и направленности класса. Все это позволяет учителю варьировать типы уроков, методические приемы.</w:t>
      </w:r>
      <w:r w:rsidRPr="00573F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73F18">
        <w:rPr>
          <w:rFonts w:ascii="Times New Roman" w:eastAsia="Times New Roman" w:hAnsi="Times New Roman" w:cs="Times New Roman"/>
          <w:sz w:val="24"/>
          <w:szCs w:val="24"/>
        </w:rPr>
        <w:t>Для приобретения практических навыков и повышения уровня знаний в Рабочую программу включены лабораторные и практические работы, предусмотренные Примерной программой. При выполнении практических и лабораторных работ изучаются живые биологические объекты, микропрепараты, гербарии, коллекции и т.д. Выполнение практической работы направлено на формирование общеучебных умений, а также умений уче</w:t>
      </w:r>
      <w:r>
        <w:rPr>
          <w:rFonts w:ascii="Times New Roman" w:eastAsia="Times New Roman" w:hAnsi="Times New Roman" w:cs="Times New Roman"/>
          <w:sz w:val="24"/>
          <w:szCs w:val="24"/>
        </w:rPr>
        <w:t>бно-познавательной деятельности.</w:t>
      </w:r>
    </w:p>
    <w:p w:rsidR="00BE0D92" w:rsidRPr="00BE0D92" w:rsidRDefault="00BE0D92" w:rsidP="00BE0D92">
      <w:pPr>
        <w:spacing w:after="0" w:line="240" w:lineRule="auto"/>
        <w:ind w:left="2520" w:right="-285"/>
        <w:rPr>
          <w:rFonts w:ascii="Times New Roman" w:eastAsia="Times New Roman" w:hAnsi="Times New Roman" w:cs="Times New Roman"/>
          <w:sz w:val="24"/>
          <w:szCs w:val="24"/>
        </w:rPr>
      </w:pPr>
    </w:p>
    <w:p w:rsidR="00E9790B" w:rsidRPr="00573F18" w:rsidRDefault="00E9790B" w:rsidP="00573F1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73F18">
        <w:rPr>
          <w:rFonts w:ascii="Times New Roman" w:hAnsi="Times New Roman" w:cs="Times New Roman"/>
          <w:b/>
          <w:sz w:val="24"/>
          <w:szCs w:val="24"/>
        </w:rPr>
        <w:t>Календарно - т</w:t>
      </w:r>
      <w:r w:rsidR="00373F29" w:rsidRPr="00573F18">
        <w:rPr>
          <w:rFonts w:ascii="Times New Roman" w:hAnsi="Times New Roman" w:cs="Times New Roman"/>
          <w:b/>
          <w:sz w:val="24"/>
          <w:szCs w:val="24"/>
        </w:rPr>
        <w:t>ематическое планирование по курсу</w:t>
      </w:r>
      <w:r w:rsidR="00573F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3F29" w:rsidRPr="00573F18">
        <w:rPr>
          <w:rFonts w:ascii="Times New Roman" w:hAnsi="Times New Roman" w:cs="Times New Roman"/>
          <w:b/>
          <w:sz w:val="24"/>
          <w:szCs w:val="24"/>
        </w:rPr>
        <w:t>«Введение в общую биологию»</w:t>
      </w:r>
      <w:r w:rsidR="00373F29" w:rsidRPr="00573F1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73F29" w:rsidRPr="00573F18" w:rsidRDefault="00373F29" w:rsidP="00573F1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3F18">
        <w:rPr>
          <w:rFonts w:ascii="Times New Roman" w:hAnsi="Times New Roman" w:cs="Times New Roman"/>
          <w:b/>
          <w:bCs/>
          <w:sz w:val="24"/>
          <w:szCs w:val="24"/>
        </w:rPr>
        <w:t>(9 класс)</w:t>
      </w:r>
      <w:r w:rsidR="00001851" w:rsidRPr="00573F18">
        <w:rPr>
          <w:rFonts w:ascii="Times New Roman" w:hAnsi="Times New Roman" w:cs="Times New Roman"/>
          <w:b/>
          <w:bCs/>
          <w:sz w:val="24"/>
          <w:szCs w:val="24"/>
        </w:rPr>
        <w:t xml:space="preserve"> 68 часов, 2 часа в неделю</w:t>
      </w:r>
      <w:r w:rsidR="00573F18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573F18">
        <w:rPr>
          <w:rFonts w:ascii="Times New Roman" w:hAnsi="Times New Roman" w:cs="Times New Roman"/>
          <w:b/>
          <w:bCs/>
          <w:sz w:val="24"/>
          <w:szCs w:val="24"/>
        </w:rPr>
        <w:t>УМК линии В.В. Пасечника</w:t>
      </w:r>
    </w:p>
    <w:tbl>
      <w:tblPr>
        <w:tblW w:w="113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419"/>
        <w:gridCol w:w="1134"/>
        <w:gridCol w:w="1276"/>
        <w:gridCol w:w="1985"/>
        <w:gridCol w:w="1559"/>
        <w:gridCol w:w="1417"/>
      </w:tblGrid>
      <w:tr w:rsidR="006C4535" w:rsidRPr="00594225" w:rsidTr="005A0865">
        <w:trPr>
          <w:trHeight w:val="366"/>
        </w:trPr>
        <w:tc>
          <w:tcPr>
            <w:tcW w:w="567" w:type="dxa"/>
            <w:vMerge w:val="restart"/>
            <w:vAlign w:val="center"/>
          </w:tcPr>
          <w:p w:rsidR="006C4535" w:rsidRPr="00594225" w:rsidRDefault="006C4535" w:rsidP="00E979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п./п</w:t>
            </w:r>
          </w:p>
        </w:tc>
        <w:tc>
          <w:tcPr>
            <w:tcW w:w="3419" w:type="dxa"/>
            <w:vMerge w:val="restart"/>
            <w:vAlign w:val="center"/>
          </w:tcPr>
          <w:p w:rsidR="006C4535" w:rsidRPr="00594225" w:rsidRDefault="006C4535" w:rsidP="006C4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  <w:vMerge w:val="restart"/>
          </w:tcPr>
          <w:p w:rsidR="006C4535" w:rsidRPr="00594225" w:rsidRDefault="006C4535" w:rsidP="006C4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4535" w:rsidRPr="00594225" w:rsidRDefault="006C4535" w:rsidP="006C4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276" w:type="dxa"/>
            <w:vMerge w:val="restart"/>
          </w:tcPr>
          <w:p w:rsidR="006C4535" w:rsidRPr="00594225" w:rsidRDefault="006C4535" w:rsidP="006C4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занятия</w:t>
            </w:r>
          </w:p>
        </w:tc>
        <w:tc>
          <w:tcPr>
            <w:tcW w:w="1985" w:type="dxa"/>
            <w:vMerge w:val="restart"/>
          </w:tcPr>
          <w:p w:rsidR="006C4535" w:rsidRPr="00594225" w:rsidRDefault="006C4535" w:rsidP="006C4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Виды самостоятельной работы</w:t>
            </w:r>
          </w:p>
        </w:tc>
        <w:tc>
          <w:tcPr>
            <w:tcW w:w="2976" w:type="dxa"/>
            <w:gridSpan w:val="2"/>
          </w:tcPr>
          <w:p w:rsidR="006C4535" w:rsidRPr="00594225" w:rsidRDefault="006C4535" w:rsidP="006C4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занятия</w:t>
            </w:r>
          </w:p>
        </w:tc>
      </w:tr>
      <w:tr w:rsidR="006C4535" w:rsidRPr="00594225" w:rsidTr="005A0865">
        <w:trPr>
          <w:trHeight w:val="1003"/>
        </w:trPr>
        <w:tc>
          <w:tcPr>
            <w:tcW w:w="567" w:type="dxa"/>
            <w:vMerge/>
            <w:vAlign w:val="center"/>
          </w:tcPr>
          <w:p w:rsidR="006C4535" w:rsidRPr="00594225" w:rsidRDefault="006C4535" w:rsidP="00E979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19" w:type="dxa"/>
            <w:vMerge/>
            <w:vAlign w:val="center"/>
          </w:tcPr>
          <w:p w:rsidR="006C4535" w:rsidRPr="00594225" w:rsidRDefault="006C4535" w:rsidP="006C4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C4535" w:rsidRPr="00594225" w:rsidRDefault="006C4535" w:rsidP="006C4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C4535" w:rsidRPr="00594225" w:rsidRDefault="006C4535" w:rsidP="006C4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C4535" w:rsidRPr="00594225" w:rsidRDefault="006C4535" w:rsidP="006C4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6C4535" w:rsidRPr="00594225" w:rsidRDefault="006C4535" w:rsidP="006C4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417" w:type="dxa"/>
          </w:tcPr>
          <w:p w:rsidR="006C4535" w:rsidRPr="00594225" w:rsidRDefault="006C4535" w:rsidP="006C4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</w:tr>
      <w:tr w:rsidR="00373F29" w:rsidRPr="00594225" w:rsidTr="005A0865">
        <w:tc>
          <w:tcPr>
            <w:tcW w:w="567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19" w:type="dxa"/>
          </w:tcPr>
          <w:p w:rsidR="00373F29" w:rsidRPr="00573F18" w:rsidRDefault="00373F29" w:rsidP="00E9790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3F18">
              <w:rPr>
                <w:rFonts w:ascii="Times New Roman" w:hAnsi="Times New Roman" w:cs="Times New Roman"/>
                <w:b/>
                <w:bCs/>
                <w:i/>
                <w:color w:val="000000"/>
                <w:spacing w:val="7"/>
                <w:sz w:val="24"/>
                <w:szCs w:val="24"/>
              </w:rPr>
              <w:t xml:space="preserve">Введение </w:t>
            </w:r>
          </w:p>
        </w:tc>
        <w:tc>
          <w:tcPr>
            <w:tcW w:w="1134" w:type="dxa"/>
          </w:tcPr>
          <w:p w:rsidR="00373F29" w:rsidRPr="00594225" w:rsidRDefault="00373F29" w:rsidP="00E9790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422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F29" w:rsidRPr="00594225" w:rsidTr="005A0865">
        <w:tc>
          <w:tcPr>
            <w:tcW w:w="567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9" w:type="dxa"/>
          </w:tcPr>
          <w:p w:rsidR="00373F29" w:rsidRPr="00594225" w:rsidRDefault="00373F29" w:rsidP="007535D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color w:val="000000"/>
                <w:spacing w:val="7"/>
                <w:sz w:val="24"/>
                <w:szCs w:val="24"/>
              </w:rPr>
              <w:t xml:space="preserve">Биология как наука и методы ее исследования. </w:t>
            </w:r>
            <w:r w:rsidRPr="00594225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Значение биологиче</w:t>
            </w:r>
            <w:r w:rsidRPr="00594225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softHyphen/>
            </w:r>
            <w:r w:rsidRPr="00594225">
              <w:rPr>
                <w:rFonts w:ascii="Times New Roman" w:hAnsi="Times New Roman" w:cs="Times New Roman"/>
                <w:b/>
                <w:color w:val="000000"/>
                <w:spacing w:val="5"/>
                <w:sz w:val="24"/>
                <w:szCs w:val="24"/>
              </w:rPr>
              <w:t>ской науки в деятельности человека.</w:t>
            </w:r>
          </w:p>
        </w:tc>
        <w:tc>
          <w:tcPr>
            <w:tcW w:w="1134" w:type="dxa"/>
          </w:tcPr>
          <w:p w:rsidR="00373F29" w:rsidRPr="00594225" w:rsidRDefault="00373F29" w:rsidP="00E97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73F29" w:rsidRPr="00594225" w:rsidRDefault="00D85DCE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1985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F29" w:rsidRPr="00594225" w:rsidTr="005A0865">
        <w:tc>
          <w:tcPr>
            <w:tcW w:w="567" w:type="dxa"/>
          </w:tcPr>
          <w:p w:rsidR="00373F29" w:rsidRPr="00594225" w:rsidRDefault="00373F29" w:rsidP="006372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19" w:type="dxa"/>
          </w:tcPr>
          <w:p w:rsidR="00373F29" w:rsidRPr="00594225" w:rsidRDefault="00373F29" w:rsidP="007535DE">
            <w:pPr>
              <w:rPr>
                <w:rFonts w:ascii="Times New Roman" w:hAnsi="Times New Roman" w:cs="Times New Roman"/>
                <w:b/>
                <w:color w:val="000000"/>
                <w:spacing w:val="7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color w:val="000000"/>
                <w:spacing w:val="5"/>
                <w:sz w:val="24"/>
                <w:szCs w:val="24"/>
              </w:rPr>
              <w:t xml:space="preserve">Понятие </w:t>
            </w:r>
            <w:r w:rsidR="007535DE">
              <w:rPr>
                <w:rFonts w:ascii="Times New Roman" w:hAnsi="Times New Roman" w:cs="Times New Roman"/>
                <w:b/>
                <w:color w:val="000000"/>
                <w:spacing w:val="5"/>
                <w:sz w:val="24"/>
                <w:szCs w:val="24"/>
              </w:rPr>
              <w:t xml:space="preserve"> </w:t>
            </w:r>
            <w:r w:rsidRPr="00594225">
              <w:rPr>
                <w:rFonts w:ascii="Times New Roman" w:hAnsi="Times New Roman" w:cs="Times New Roman"/>
                <w:b/>
                <w:color w:val="000000"/>
                <w:spacing w:val="5"/>
                <w:sz w:val="24"/>
                <w:szCs w:val="24"/>
              </w:rPr>
              <w:t>«жизнь». Современные научные пред</w:t>
            </w:r>
            <w:r w:rsidRPr="00594225">
              <w:rPr>
                <w:rFonts w:ascii="Times New Roman" w:hAnsi="Times New Roman" w:cs="Times New Roman"/>
                <w:b/>
                <w:color w:val="000000"/>
                <w:spacing w:val="5"/>
                <w:sz w:val="24"/>
                <w:szCs w:val="24"/>
              </w:rPr>
              <w:softHyphen/>
            </w:r>
            <w:r w:rsidRPr="00594225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ставления о сущности жизни.</w:t>
            </w:r>
          </w:p>
        </w:tc>
        <w:tc>
          <w:tcPr>
            <w:tcW w:w="1134" w:type="dxa"/>
          </w:tcPr>
          <w:p w:rsidR="00373F29" w:rsidRPr="00594225" w:rsidRDefault="00373F29" w:rsidP="00E97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73F29" w:rsidRPr="00594225" w:rsidRDefault="00D85DCE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985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F18" w:rsidRPr="00594225" w:rsidTr="005A0865">
        <w:tc>
          <w:tcPr>
            <w:tcW w:w="11357" w:type="dxa"/>
            <w:gridSpan w:val="7"/>
          </w:tcPr>
          <w:p w:rsidR="00573F18" w:rsidRPr="00573F18" w:rsidRDefault="00573F18" w:rsidP="00573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3F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 </w:t>
            </w:r>
            <w:r w:rsidRPr="00573F18">
              <w:rPr>
                <w:rFonts w:ascii="Times New Roman" w:hAnsi="Times New Roman" w:cs="Times New Roman"/>
                <w:b/>
                <w:bCs/>
                <w:i/>
                <w:color w:val="000000"/>
                <w:spacing w:val="4"/>
                <w:sz w:val="24"/>
                <w:szCs w:val="24"/>
              </w:rPr>
              <w:t>Уровни организации живой природы (</w:t>
            </w:r>
            <w:r w:rsidRPr="00573F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54часа)</w:t>
            </w:r>
          </w:p>
        </w:tc>
      </w:tr>
      <w:tr w:rsidR="00373F29" w:rsidRPr="00594225" w:rsidTr="005A0865">
        <w:tc>
          <w:tcPr>
            <w:tcW w:w="567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3419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94225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u w:val="single"/>
              </w:rPr>
              <w:t xml:space="preserve">Молекулярный уровень </w:t>
            </w:r>
          </w:p>
        </w:tc>
        <w:tc>
          <w:tcPr>
            <w:tcW w:w="1134" w:type="dxa"/>
          </w:tcPr>
          <w:p w:rsidR="00373F29" w:rsidRPr="00594225" w:rsidRDefault="00373F29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F29" w:rsidRPr="00594225" w:rsidTr="005A0865">
        <w:trPr>
          <w:trHeight w:val="1351"/>
        </w:trPr>
        <w:tc>
          <w:tcPr>
            <w:tcW w:w="567" w:type="dxa"/>
          </w:tcPr>
          <w:p w:rsidR="00373F29" w:rsidRPr="00594225" w:rsidRDefault="006372A0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19" w:type="dxa"/>
          </w:tcPr>
          <w:p w:rsidR="00373F29" w:rsidRPr="00594225" w:rsidRDefault="00373F29" w:rsidP="0075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color w:val="000000"/>
                <w:spacing w:val="5"/>
                <w:sz w:val="24"/>
                <w:szCs w:val="24"/>
              </w:rPr>
              <w:t>Качественный скачок от неживой к живой при</w:t>
            </w:r>
            <w:r w:rsidRPr="00594225">
              <w:rPr>
                <w:rFonts w:ascii="Times New Roman" w:hAnsi="Times New Roman" w:cs="Times New Roman"/>
                <w:b/>
                <w:color w:val="000000"/>
                <w:spacing w:val="5"/>
                <w:sz w:val="24"/>
                <w:szCs w:val="24"/>
              </w:rPr>
              <w:softHyphen/>
            </w:r>
            <w:r w:rsidRPr="00594225">
              <w:rPr>
                <w:rFonts w:ascii="Times New Roman" w:hAnsi="Times New Roman" w:cs="Times New Roman"/>
                <w:b/>
                <w:color w:val="000000"/>
                <w:spacing w:val="6"/>
                <w:sz w:val="24"/>
                <w:szCs w:val="24"/>
              </w:rPr>
              <w:t xml:space="preserve">роде. </w:t>
            </w:r>
            <w:r w:rsidR="007535DE">
              <w:rPr>
                <w:rFonts w:ascii="Times New Roman" w:hAnsi="Times New Roman" w:cs="Times New Roman"/>
                <w:b/>
                <w:color w:val="000000"/>
                <w:spacing w:val="6"/>
                <w:sz w:val="24"/>
                <w:szCs w:val="24"/>
              </w:rPr>
              <w:t xml:space="preserve"> </w:t>
            </w: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Уровни организации живой природы. Молекулярный уровень: общая характеристика.</w:t>
            </w:r>
          </w:p>
        </w:tc>
        <w:tc>
          <w:tcPr>
            <w:tcW w:w="1134" w:type="dxa"/>
          </w:tcPr>
          <w:p w:rsidR="00373F29" w:rsidRPr="00594225" w:rsidRDefault="00373F29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="00D85DCE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Комбинированный урок</w:t>
            </w:r>
          </w:p>
        </w:tc>
        <w:tc>
          <w:tcPr>
            <w:tcW w:w="1985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F29" w:rsidRPr="00594225" w:rsidTr="005A0865">
        <w:tc>
          <w:tcPr>
            <w:tcW w:w="567" w:type="dxa"/>
          </w:tcPr>
          <w:p w:rsidR="00373F29" w:rsidRPr="00594225" w:rsidRDefault="006372A0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19" w:type="dxa"/>
          </w:tcPr>
          <w:p w:rsidR="00373F29" w:rsidRPr="00594225" w:rsidRDefault="00373F29" w:rsidP="0075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Особенности химического </w:t>
            </w:r>
            <w:r w:rsidR="007535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состава живых организмов. </w:t>
            </w:r>
            <w:r w:rsidRPr="00594225">
              <w:rPr>
                <w:rFonts w:ascii="Times New Roman" w:hAnsi="Times New Roman" w:cs="Times New Roman"/>
                <w:b/>
                <w:color w:val="000000"/>
                <w:spacing w:val="6"/>
                <w:sz w:val="24"/>
                <w:szCs w:val="24"/>
              </w:rPr>
              <w:t>Многомолекулярные комплексные системы.</w:t>
            </w:r>
          </w:p>
        </w:tc>
        <w:tc>
          <w:tcPr>
            <w:tcW w:w="1134" w:type="dxa"/>
          </w:tcPr>
          <w:p w:rsidR="00373F29" w:rsidRPr="00594225" w:rsidRDefault="00373F29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73F29" w:rsidRPr="00594225" w:rsidRDefault="00D85DCE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Комб.</w:t>
            </w:r>
          </w:p>
        </w:tc>
        <w:tc>
          <w:tcPr>
            <w:tcW w:w="1985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F29" w:rsidRPr="00594225" w:rsidTr="005A0865">
        <w:tc>
          <w:tcPr>
            <w:tcW w:w="567" w:type="dxa"/>
          </w:tcPr>
          <w:p w:rsidR="00373F29" w:rsidRPr="00594225" w:rsidRDefault="006372A0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19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Углеводы.</w:t>
            </w:r>
          </w:p>
        </w:tc>
        <w:tc>
          <w:tcPr>
            <w:tcW w:w="1134" w:type="dxa"/>
          </w:tcPr>
          <w:p w:rsidR="00373F29" w:rsidRPr="00594225" w:rsidRDefault="00373F29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73F29" w:rsidRPr="00594225" w:rsidRDefault="00D85DCE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Комб.</w:t>
            </w:r>
          </w:p>
        </w:tc>
        <w:tc>
          <w:tcPr>
            <w:tcW w:w="1985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F29" w:rsidRPr="00594225" w:rsidTr="005A0865">
        <w:tc>
          <w:tcPr>
            <w:tcW w:w="567" w:type="dxa"/>
          </w:tcPr>
          <w:p w:rsidR="00373F29" w:rsidRPr="00594225" w:rsidRDefault="006372A0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19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Липиды.</w:t>
            </w:r>
          </w:p>
        </w:tc>
        <w:tc>
          <w:tcPr>
            <w:tcW w:w="1134" w:type="dxa"/>
          </w:tcPr>
          <w:p w:rsidR="00373F29" w:rsidRPr="00594225" w:rsidRDefault="00373F29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73F29" w:rsidRPr="00594225" w:rsidRDefault="00D85DCE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Комб.</w:t>
            </w:r>
          </w:p>
        </w:tc>
        <w:tc>
          <w:tcPr>
            <w:tcW w:w="1985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F29" w:rsidRPr="00594225" w:rsidTr="005A0865">
        <w:tc>
          <w:tcPr>
            <w:tcW w:w="567" w:type="dxa"/>
          </w:tcPr>
          <w:p w:rsidR="00373F29" w:rsidRPr="00594225" w:rsidRDefault="006372A0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19" w:type="dxa"/>
          </w:tcPr>
          <w:p w:rsidR="00373F29" w:rsidRPr="00594225" w:rsidRDefault="00373F29" w:rsidP="0075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 и </w:t>
            </w:r>
            <w:r w:rsidR="007535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 белков. Функции белков.</w:t>
            </w:r>
          </w:p>
        </w:tc>
        <w:tc>
          <w:tcPr>
            <w:tcW w:w="1134" w:type="dxa"/>
          </w:tcPr>
          <w:p w:rsidR="00373F29" w:rsidRPr="00594225" w:rsidRDefault="00373F29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73F29" w:rsidRPr="00594225" w:rsidRDefault="00D85DCE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Комб.</w:t>
            </w:r>
          </w:p>
        </w:tc>
        <w:tc>
          <w:tcPr>
            <w:tcW w:w="1985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F29" w:rsidRPr="00594225" w:rsidTr="005A0865">
        <w:tc>
          <w:tcPr>
            <w:tcW w:w="567" w:type="dxa"/>
          </w:tcPr>
          <w:p w:rsidR="00373F29" w:rsidRPr="00594225" w:rsidRDefault="006372A0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19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Нуклеиновые кислоты.</w:t>
            </w:r>
          </w:p>
        </w:tc>
        <w:tc>
          <w:tcPr>
            <w:tcW w:w="1134" w:type="dxa"/>
          </w:tcPr>
          <w:p w:rsidR="00373F29" w:rsidRPr="00594225" w:rsidRDefault="00373F29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73F29" w:rsidRPr="00594225" w:rsidRDefault="00D85DCE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Комб.</w:t>
            </w:r>
          </w:p>
        </w:tc>
        <w:tc>
          <w:tcPr>
            <w:tcW w:w="1985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F29" w:rsidRPr="00594225" w:rsidTr="005A0865">
        <w:tc>
          <w:tcPr>
            <w:tcW w:w="567" w:type="dxa"/>
          </w:tcPr>
          <w:p w:rsidR="00373F29" w:rsidRPr="00594225" w:rsidRDefault="006372A0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19" w:type="dxa"/>
          </w:tcPr>
          <w:p w:rsidR="00373F29" w:rsidRPr="00594225" w:rsidRDefault="00373F29" w:rsidP="0075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АТФ </w:t>
            </w:r>
            <w:r w:rsidR="007535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другие органические </w:t>
            </w: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соединения клетки.</w:t>
            </w:r>
          </w:p>
        </w:tc>
        <w:tc>
          <w:tcPr>
            <w:tcW w:w="1134" w:type="dxa"/>
          </w:tcPr>
          <w:p w:rsidR="00373F29" w:rsidRPr="00594225" w:rsidRDefault="00373F29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373F29" w:rsidRPr="00594225" w:rsidRDefault="00D85DCE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Комб.</w:t>
            </w:r>
          </w:p>
        </w:tc>
        <w:tc>
          <w:tcPr>
            <w:tcW w:w="1985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F29" w:rsidRPr="00594225" w:rsidTr="005A0865">
        <w:trPr>
          <w:trHeight w:val="1684"/>
        </w:trPr>
        <w:tc>
          <w:tcPr>
            <w:tcW w:w="567" w:type="dxa"/>
          </w:tcPr>
          <w:p w:rsidR="00373F29" w:rsidRPr="00594225" w:rsidRDefault="006372A0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19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Биологические катализаторы.</w:t>
            </w:r>
          </w:p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73F29" w:rsidRPr="00594225" w:rsidRDefault="00373F29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73F29" w:rsidRPr="00594225" w:rsidRDefault="00D85DCE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Комб.</w:t>
            </w:r>
          </w:p>
        </w:tc>
        <w:tc>
          <w:tcPr>
            <w:tcW w:w="1985" w:type="dxa"/>
          </w:tcPr>
          <w:p w:rsidR="00373F29" w:rsidRPr="00594225" w:rsidRDefault="00D85DCE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DCE">
              <w:rPr>
                <w:rFonts w:ascii="Times New Roman" w:hAnsi="Times New Roman" w:cs="Times New Roman"/>
                <w:b/>
                <w:sz w:val="24"/>
                <w:szCs w:val="24"/>
              </w:rPr>
              <w:t>Л.р.№1</w:t>
            </w: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85D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Расщепление пероксида водорода </w:t>
            </w:r>
            <w:r w:rsidRPr="00D85DCE">
              <w:rPr>
                <w:rFonts w:ascii="Times New Roman" w:hAnsi="Times New Roman" w:cs="Times New Roman"/>
                <w:i/>
                <w:color w:val="000000"/>
                <w:spacing w:val="4"/>
                <w:sz w:val="24"/>
                <w:szCs w:val="24"/>
              </w:rPr>
              <w:t xml:space="preserve">с помощью </w:t>
            </w:r>
            <w:r w:rsidRPr="00D85DCE">
              <w:rPr>
                <w:rFonts w:ascii="Times New Roman" w:hAnsi="Times New Roman" w:cs="Times New Roman"/>
                <w:i/>
                <w:color w:val="000000"/>
                <w:spacing w:val="7"/>
                <w:sz w:val="24"/>
                <w:szCs w:val="24"/>
              </w:rPr>
              <w:t>ферментов, содержащихся в живых клетках</w:t>
            </w:r>
            <w:r w:rsidRPr="00D85DC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F29" w:rsidRPr="00594225" w:rsidTr="005A0865">
        <w:tc>
          <w:tcPr>
            <w:tcW w:w="567" w:type="dxa"/>
          </w:tcPr>
          <w:p w:rsidR="00373F29" w:rsidRPr="00594225" w:rsidRDefault="006372A0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19" w:type="dxa"/>
          </w:tcPr>
          <w:p w:rsidR="00373F29" w:rsidRPr="00594225" w:rsidRDefault="007535DE" w:rsidP="0075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Вирусы - неклеточные формы. </w:t>
            </w:r>
            <w:r w:rsidR="00373F29"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Меры профилактики заболеваний, вызываемых вирусами.</w:t>
            </w:r>
          </w:p>
        </w:tc>
        <w:tc>
          <w:tcPr>
            <w:tcW w:w="1134" w:type="dxa"/>
          </w:tcPr>
          <w:p w:rsidR="00373F29" w:rsidRPr="00594225" w:rsidRDefault="00373F29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73F29" w:rsidRPr="00594225" w:rsidRDefault="00D85DCE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Комб.</w:t>
            </w:r>
          </w:p>
        </w:tc>
        <w:tc>
          <w:tcPr>
            <w:tcW w:w="1985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F29" w:rsidRPr="00594225" w:rsidTr="005A0865">
        <w:tc>
          <w:tcPr>
            <w:tcW w:w="567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372A0" w:rsidRPr="005942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19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Контрольно-обобщающий урок. </w:t>
            </w:r>
          </w:p>
        </w:tc>
        <w:tc>
          <w:tcPr>
            <w:tcW w:w="1134" w:type="dxa"/>
          </w:tcPr>
          <w:p w:rsidR="00373F29" w:rsidRPr="00594225" w:rsidRDefault="00373F29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73F29" w:rsidRPr="00594225" w:rsidRDefault="00D85DCE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изученного материала</w:t>
            </w:r>
          </w:p>
        </w:tc>
        <w:tc>
          <w:tcPr>
            <w:tcW w:w="1985" w:type="dxa"/>
          </w:tcPr>
          <w:p w:rsidR="00373F29" w:rsidRPr="00594225" w:rsidRDefault="00D85DCE" w:rsidP="00E979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К/Р№1 Молекулярный </w:t>
            </w:r>
            <w:r w:rsidR="00373F29"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организации живой природы.</w:t>
            </w:r>
          </w:p>
        </w:tc>
        <w:tc>
          <w:tcPr>
            <w:tcW w:w="1559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F29" w:rsidRPr="00594225" w:rsidTr="005A0865">
        <w:tc>
          <w:tcPr>
            <w:tcW w:w="567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419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942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Клеточный уровень</w:t>
            </w:r>
          </w:p>
        </w:tc>
        <w:tc>
          <w:tcPr>
            <w:tcW w:w="1134" w:type="dxa"/>
          </w:tcPr>
          <w:p w:rsidR="00373F29" w:rsidRPr="00594225" w:rsidRDefault="00373F29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F29" w:rsidRPr="00594225" w:rsidTr="005A0865">
        <w:tc>
          <w:tcPr>
            <w:tcW w:w="567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372A0" w:rsidRPr="005942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19" w:type="dxa"/>
          </w:tcPr>
          <w:p w:rsidR="00373F29" w:rsidRPr="00594225" w:rsidRDefault="00373F29" w:rsidP="0075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color w:val="000000"/>
                <w:spacing w:val="7"/>
                <w:sz w:val="24"/>
                <w:szCs w:val="24"/>
              </w:rPr>
              <w:t>Основные положения клеточной теории. Клет</w:t>
            </w:r>
            <w:r w:rsidRPr="00594225">
              <w:rPr>
                <w:rFonts w:ascii="Times New Roman" w:hAnsi="Times New Roman" w:cs="Times New Roman"/>
                <w:b/>
                <w:color w:val="000000"/>
                <w:spacing w:val="7"/>
                <w:sz w:val="24"/>
                <w:szCs w:val="24"/>
              </w:rPr>
              <w:softHyphen/>
            </w:r>
            <w:r w:rsidRPr="00594225">
              <w:rPr>
                <w:rFonts w:ascii="Times New Roman" w:hAnsi="Times New Roman" w:cs="Times New Roman"/>
                <w:b/>
                <w:color w:val="000000"/>
                <w:spacing w:val="10"/>
                <w:sz w:val="24"/>
                <w:szCs w:val="24"/>
              </w:rPr>
              <w:t xml:space="preserve">ка - структурная и функциональная единица </w:t>
            </w:r>
            <w:r w:rsidRPr="00594225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жизни. </w:t>
            </w:r>
          </w:p>
        </w:tc>
        <w:tc>
          <w:tcPr>
            <w:tcW w:w="1134" w:type="dxa"/>
          </w:tcPr>
          <w:p w:rsidR="00373F29" w:rsidRPr="00594225" w:rsidRDefault="00373F29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73F29" w:rsidRPr="00594225" w:rsidRDefault="00D85DCE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985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F29" w:rsidRPr="00594225" w:rsidTr="005A0865">
        <w:tc>
          <w:tcPr>
            <w:tcW w:w="567" w:type="dxa"/>
          </w:tcPr>
          <w:p w:rsidR="00373F29" w:rsidRPr="00594225" w:rsidRDefault="006372A0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19" w:type="dxa"/>
          </w:tcPr>
          <w:p w:rsidR="00373F29" w:rsidRPr="00594225" w:rsidRDefault="00373F29" w:rsidP="0075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color w:val="000000"/>
                <w:spacing w:val="5"/>
                <w:sz w:val="24"/>
                <w:szCs w:val="24"/>
              </w:rPr>
              <w:t xml:space="preserve">Строение клетки. </w:t>
            </w: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компоненты клетки. Цитоплазма. Строение и функции мембран. </w:t>
            </w:r>
          </w:p>
        </w:tc>
        <w:tc>
          <w:tcPr>
            <w:tcW w:w="1134" w:type="dxa"/>
          </w:tcPr>
          <w:p w:rsidR="00373F29" w:rsidRPr="00594225" w:rsidRDefault="00373F29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73F29" w:rsidRPr="00D85DCE" w:rsidRDefault="00D85DCE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DCE">
              <w:rPr>
                <w:rFonts w:ascii="Times New Roman" w:hAnsi="Times New Roman" w:cs="Times New Roman"/>
                <w:sz w:val="24"/>
                <w:szCs w:val="24"/>
              </w:rPr>
              <w:t>Комб.</w:t>
            </w:r>
          </w:p>
        </w:tc>
        <w:tc>
          <w:tcPr>
            <w:tcW w:w="1985" w:type="dxa"/>
          </w:tcPr>
          <w:p w:rsidR="00D85DCE" w:rsidRPr="00C129B5" w:rsidRDefault="00D85DCE" w:rsidP="00E9790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Л.р.№2. </w:t>
            </w:r>
            <w:r w:rsidRPr="00D85DCE">
              <w:rPr>
                <w:rFonts w:ascii="Times New Roman" w:hAnsi="Times New Roman" w:cs="Times New Roman"/>
                <w:i/>
                <w:sz w:val="24"/>
                <w:szCs w:val="24"/>
              </w:rPr>
              <w:t>Рассматривание клеток растений и животных под микроскоп</w:t>
            </w:r>
            <w:r w:rsidR="00C129B5">
              <w:rPr>
                <w:rFonts w:ascii="Times New Roman" w:hAnsi="Times New Roman" w:cs="Times New Roman"/>
                <w:i/>
                <w:sz w:val="24"/>
                <w:szCs w:val="24"/>
              </w:rPr>
              <w:t>ом.</w:t>
            </w:r>
          </w:p>
        </w:tc>
        <w:tc>
          <w:tcPr>
            <w:tcW w:w="1559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F29" w:rsidRPr="00594225" w:rsidTr="005A0865">
        <w:tc>
          <w:tcPr>
            <w:tcW w:w="567" w:type="dxa"/>
          </w:tcPr>
          <w:p w:rsidR="00373F29" w:rsidRPr="00594225" w:rsidRDefault="006372A0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19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Ядро клетки. Гены и хромосомы. Строение и функции.</w:t>
            </w:r>
          </w:p>
        </w:tc>
        <w:tc>
          <w:tcPr>
            <w:tcW w:w="1134" w:type="dxa"/>
          </w:tcPr>
          <w:p w:rsidR="00373F29" w:rsidRPr="00594225" w:rsidRDefault="00373F29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73F29" w:rsidRPr="00594225" w:rsidRDefault="00D85DCE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Комб.</w:t>
            </w:r>
          </w:p>
        </w:tc>
        <w:tc>
          <w:tcPr>
            <w:tcW w:w="1985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F29" w:rsidRPr="00594225" w:rsidTr="005A0865">
        <w:tc>
          <w:tcPr>
            <w:tcW w:w="567" w:type="dxa"/>
          </w:tcPr>
          <w:p w:rsidR="00373F29" w:rsidRPr="00594225" w:rsidRDefault="006372A0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19" w:type="dxa"/>
          </w:tcPr>
          <w:p w:rsidR="00373F29" w:rsidRPr="00594225" w:rsidRDefault="00373F29" w:rsidP="0075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Эндоплазматическая сеть. Рибосомы. Комплекс Гольджи. Строение и функции.</w:t>
            </w:r>
          </w:p>
        </w:tc>
        <w:tc>
          <w:tcPr>
            <w:tcW w:w="1134" w:type="dxa"/>
          </w:tcPr>
          <w:p w:rsidR="00373F29" w:rsidRPr="00594225" w:rsidRDefault="00373F29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73F29" w:rsidRPr="00594225" w:rsidRDefault="00D85DCE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Комб.</w:t>
            </w:r>
          </w:p>
        </w:tc>
        <w:tc>
          <w:tcPr>
            <w:tcW w:w="1985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F29" w:rsidRPr="00594225" w:rsidTr="005A0865">
        <w:tc>
          <w:tcPr>
            <w:tcW w:w="567" w:type="dxa"/>
          </w:tcPr>
          <w:p w:rsidR="00373F29" w:rsidRPr="00594225" w:rsidRDefault="006372A0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419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Лизосомы. Митохондрии. Пластиды. Строение и функции.</w:t>
            </w:r>
          </w:p>
        </w:tc>
        <w:tc>
          <w:tcPr>
            <w:tcW w:w="1134" w:type="dxa"/>
          </w:tcPr>
          <w:p w:rsidR="00373F29" w:rsidRPr="00594225" w:rsidRDefault="00373F29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73F29" w:rsidRPr="00594225" w:rsidRDefault="00D85DCE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Комб.</w:t>
            </w:r>
          </w:p>
        </w:tc>
        <w:tc>
          <w:tcPr>
            <w:tcW w:w="1985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F29" w:rsidRPr="00594225" w:rsidTr="005A0865">
        <w:tc>
          <w:tcPr>
            <w:tcW w:w="567" w:type="dxa"/>
          </w:tcPr>
          <w:p w:rsidR="00373F29" w:rsidRPr="00594225" w:rsidRDefault="006372A0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19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Клеточный центр. Органоиды движения. Клеточные включения. Строение и функции.</w:t>
            </w:r>
          </w:p>
        </w:tc>
        <w:tc>
          <w:tcPr>
            <w:tcW w:w="1134" w:type="dxa"/>
          </w:tcPr>
          <w:p w:rsidR="00373F29" w:rsidRPr="00594225" w:rsidRDefault="00373F29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73F29" w:rsidRPr="00594225" w:rsidRDefault="00D85DCE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Комб.</w:t>
            </w:r>
          </w:p>
        </w:tc>
        <w:tc>
          <w:tcPr>
            <w:tcW w:w="1985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F29" w:rsidRPr="00594225" w:rsidTr="005A0865">
        <w:tc>
          <w:tcPr>
            <w:tcW w:w="567" w:type="dxa"/>
          </w:tcPr>
          <w:p w:rsidR="00373F29" w:rsidRPr="00594225" w:rsidRDefault="006372A0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19" w:type="dxa"/>
          </w:tcPr>
          <w:p w:rsidR="00373F29" w:rsidRPr="00594225" w:rsidRDefault="00373F29" w:rsidP="0075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Прокариоты, эукариоты. Автотрофы, гете</w:t>
            </w:r>
            <w:r w:rsidRPr="00594225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ротрофы.</w:t>
            </w: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Особенности строения клеток бактерий, растений, животных, грибов.</w:t>
            </w:r>
          </w:p>
        </w:tc>
        <w:tc>
          <w:tcPr>
            <w:tcW w:w="1134" w:type="dxa"/>
          </w:tcPr>
          <w:p w:rsidR="00373F29" w:rsidRPr="00594225" w:rsidRDefault="00373F29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73F29" w:rsidRPr="00D85DCE" w:rsidRDefault="00D85DCE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DCE">
              <w:rPr>
                <w:rFonts w:ascii="Times New Roman" w:hAnsi="Times New Roman" w:cs="Times New Roman"/>
                <w:sz w:val="24"/>
                <w:szCs w:val="24"/>
              </w:rPr>
              <w:t>Комб.</w:t>
            </w:r>
          </w:p>
        </w:tc>
        <w:tc>
          <w:tcPr>
            <w:tcW w:w="1985" w:type="dxa"/>
          </w:tcPr>
          <w:p w:rsidR="00373F29" w:rsidRPr="00594225" w:rsidRDefault="00D85DCE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Л.р.№3. </w:t>
            </w:r>
            <w:r w:rsidRPr="00D85DCE">
              <w:rPr>
                <w:rFonts w:ascii="Times New Roman" w:hAnsi="Times New Roman" w:cs="Times New Roman"/>
                <w:i/>
                <w:sz w:val="24"/>
                <w:szCs w:val="24"/>
              </w:rPr>
              <w:t>Приготовление микропрепаратов растительных клеток и рассматривание их под микроскопом</w:t>
            </w:r>
          </w:p>
        </w:tc>
        <w:tc>
          <w:tcPr>
            <w:tcW w:w="1559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F29" w:rsidRPr="00594225" w:rsidTr="005A0865">
        <w:tc>
          <w:tcPr>
            <w:tcW w:w="567" w:type="dxa"/>
          </w:tcPr>
          <w:p w:rsidR="00373F29" w:rsidRPr="00594225" w:rsidRDefault="006372A0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19" w:type="dxa"/>
          </w:tcPr>
          <w:p w:rsidR="00373F29" w:rsidRPr="00594225" w:rsidRDefault="00373F29" w:rsidP="0075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Обмен веществ и превращение энергии - основа </w:t>
            </w:r>
            <w:r w:rsidRPr="00594225">
              <w:rPr>
                <w:rFonts w:ascii="Times New Roman" w:hAnsi="Times New Roman" w:cs="Times New Roman"/>
                <w:b/>
                <w:color w:val="000000"/>
                <w:spacing w:val="6"/>
                <w:sz w:val="24"/>
                <w:szCs w:val="24"/>
              </w:rPr>
              <w:t xml:space="preserve">жизнедеятельности клетки. </w:t>
            </w:r>
          </w:p>
        </w:tc>
        <w:tc>
          <w:tcPr>
            <w:tcW w:w="1134" w:type="dxa"/>
          </w:tcPr>
          <w:p w:rsidR="00373F29" w:rsidRPr="00594225" w:rsidRDefault="00373F29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73F29" w:rsidRPr="00594225" w:rsidRDefault="00D85DCE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Комб.</w:t>
            </w:r>
          </w:p>
        </w:tc>
        <w:tc>
          <w:tcPr>
            <w:tcW w:w="1985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F29" w:rsidRPr="00594225" w:rsidTr="005A0865">
        <w:tc>
          <w:tcPr>
            <w:tcW w:w="567" w:type="dxa"/>
          </w:tcPr>
          <w:p w:rsidR="00373F29" w:rsidRPr="00594225" w:rsidRDefault="006372A0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19" w:type="dxa"/>
          </w:tcPr>
          <w:p w:rsidR="00373F29" w:rsidRPr="00594225" w:rsidRDefault="00373F29" w:rsidP="0075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color w:val="000000"/>
                <w:spacing w:val="6"/>
                <w:sz w:val="24"/>
                <w:szCs w:val="24"/>
              </w:rPr>
              <w:t>Энергетические воз</w:t>
            </w:r>
            <w:r w:rsidRPr="00594225">
              <w:rPr>
                <w:rFonts w:ascii="Times New Roman" w:hAnsi="Times New Roman" w:cs="Times New Roman"/>
                <w:b/>
                <w:color w:val="000000"/>
                <w:spacing w:val="6"/>
                <w:sz w:val="24"/>
                <w:szCs w:val="24"/>
              </w:rPr>
              <w:softHyphen/>
            </w:r>
            <w:r w:rsidRPr="00594225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можности клетки. Аэробное и анаэробное дыхание.</w:t>
            </w:r>
          </w:p>
        </w:tc>
        <w:tc>
          <w:tcPr>
            <w:tcW w:w="1134" w:type="dxa"/>
          </w:tcPr>
          <w:p w:rsidR="00373F29" w:rsidRPr="00594225" w:rsidRDefault="00373F29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73F29" w:rsidRPr="00594225" w:rsidRDefault="00D85DCE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Комб.</w:t>
            </w:r>
          </w:p>
        </w:tc>
        <w:tc>
          <w:tcPr>
            <w:tcW w:w="1985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F29" w:rsidRPr="00594225" w:rsidTr="005A0865">
        <w:tc>
          <w:tcPr>
            <w:tcW w:w="567" w:type="dxa"/>
          </w:tcPr>
          <w:p w:rsidR="00373F29" w:rsidRPr="00594225" w:rsidRDefault="006372A0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19" w:type="dxa"/>
          </w:tcPr>
          <w:p w:rsidR="00373F29" w:rsidRPr="009F2108" w:rsidRDefault="00373F29" w:rsidP="00E979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10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Фотосинтез.</w:t>
            </w:r>
          </w:p>
        </w:tc>
        <w:tc>
          <w:tcPr>
            <w:tcW w:w="1134" w:type="dxa"/>
          </w:tcPr>
          <w:p w:rsidR="00373F29" w:rsidRPr="00594225" w:rsidRDefault="00373F29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73F29" w:rsidRPr="00594225" w:rsidRDefault="00D85DCE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Комб.</w:t>
            </w:r>
          </w:p>
        </w:tc>
        <w:tc>
          <w:tcPr>
            <w:tcW w:w="1985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F29" w:rsidRPr="00594225" w:rsidTr="005A0865">
        <w:tc>
          <w:tcPr>
            <w:tcW w:w="567" w:type="dxa"/>
          </w:tcPr>
          <w:p w:rsidR="00373F29" w:rsidRPr="00594225" w:rsidRDefault="006372A0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19" w:type="dxa"/>
          </w:tcPr>
          <w:p w:rsidR="00373F29" w:rsidRPr="009F2108" w:rsidRDefault="00373F29" w:rsidP="00E9790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F210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Хемосинтез.</w:t>
            </w:r>
          </w:p>
        </w:tc>
        <w:tc>
          <w:tcPr>
            <w:tcW w:w="1134" w:type="dxa"/>
          </w:tcPr>
          <w:p w:rsidR="00373F29" w:rsidRPr="00594225" w:rsidRDefault="00373F29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73F29" w:rsidRPr="00594225" w:rsidRDefault="00D85DCE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Комб.</w:t>
            </w:r>
          </w:p>
        </w:tc>
        <w:tc>
          <w:tcPr>
            <w:tcW w:w="1985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F29" w:rsidRPr="00594225" w:rsidTr="005A0865">
        <w:tc>
          <w:tcPr>
            <w:tcW w:w="567" w:type="dxa"/>
          </w:tcPr>
          <w:p w:rsidR="00373F29" w:rsidRPr="00594225" w:rsidRDefault="006372A0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19" w:type="dxa"/>
          </w:tcPr>
          <w:p w:rsidR="00373F29" w:rsidRPr="009F2108" w:rsidRDefault="00373F29" w:rsidP="00E979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10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Синтез белков в клетке. Транскрипция</w:t>
            </w:r>
            <w:r w:rsidRPr="009F21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9F210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Генетический код.</w:t>
            </w:r>
          </w:p>
        </w:tc>
        <w:tc>
          <w:tcPr>
            <w:tcW w:w="1134" w:type="dxa"/>
          </w:tcPr>
          <w:p w:rsidR="00373F29" w:rsidRPr="00594225" w:rsidRDefault="00373F29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73F29" w:rsidRPr="006C4535" w:rsidRDefault="00D85DCE" w:rsidP="00E9790B">
            <w:pPr>
              <w:jc w:val="both"/>
              <w:rPr>
                <w:rFonts w:ascii="Times New Roman" w:hAnsi="Times New Roman" w:cs="Times New Roman"/>
              </w:rPr>
            </w:pPr>
            <w:r w:rsidRPr="006C4535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1985" w:type="dxa"/>
          </w:tcPr>
          <w:p w:rsidR="00373F29" w:rsidRPr="00594225" w:rsidRDefault="00D85DCE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С/Р Решение биологических задач</w:t>
            </w:r>
          </w:p>
        </w:tc>
        <w:tc>
          <w:tcPr>
            <w:tcW w:w="1559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F29" w:rsidRPr="00594225" w:rsidTr="005A0865">
        <w:tc>
          <w:tcPr>
            <w:tcW w:w="567" w:type="dxa"/>
          </w:tcPr>
          <w:p w:rsidR="00373F29" w:rsidRPr="00594225" w:rsidRDefault="006372A0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19" w:type="dxa"/>
          </w:tcPr>
          <w:p w:rsidR="00373F29" w:rsidRPr="009F2108" w:rsidRDefault="00373F29" w:rsidP="00E979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10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Синтез белков в клетке.  Транспортные РНК. Трансляция.</w:t>
            </w:r>
          </w:p>
        </w:tc>
        <w:tc>
          <w:tcPr>
            <w:tcW w:w="1134" w:type="dxa"/>
          </w:tcPr>
          <w:p w:rsidR="00373F29" w:rsidRPr="00594225" w:rsidRDefault="00373F29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73F29" w:rsidRPr="006C4535" w:rsidRDefault="00D85DCE" w:rsidP="00E9790B">
            <w:pPr>
              <w:jc w:val="both"/>
              <w:rPr>
                <w:rFonts w:ascii="Times New Roman" w:hAnsi="Times New Roman" w:cs="Times New Roman"/>
              </w:rPr>
            </w:pPr>
            <w:r w:rsidRPr="006C4535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1985" w:type="dxa"/>
          </w:tcPr>
          <w:p w:rsidR="00373F29" w:rsidRPr="00594225" w:rsidRDefault="00D85DCE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С/Р Решение биологических задач</w:t>
            </w:r>
          </w:p>
        </w:tc>
        <w:tc>
          <w:tcPr>
            <w:tcW w:w="1559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F29" w:rsidRPr="00594225" w:rsidTr="005A0865">
        <w:tc>
          <w:tcPr>
            <w:tcW w:w="567" w:type="dxa"/>
          </w:tcPr>
          <w:p w:rsidR="00373F29" w:rsidRPr="00594225" w:rsidRDefault="006372A0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19" w:type="dxa"/>
          </w:tcPr>
          <w:p w:rsidR="00373F29" w:rsidRPr="00594225" w:rsidRDefault="00373F29" w:rsidP="0075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color w:val="000000"/>
                <w:spacing w:val="7"/>
                <w:sz w:val="24"/>
                <w:szCs w:val="24"/>
              </w:rPr>
              <w:t>Рост, развитие и жизненный цикл клеток</w:t>
            </w:r>
            <w:r w:rsidRPr="0059422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. </w:t>
            </w:r>
            <w:r w:rsidRPr="005942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Митоз.</w:t>
            </w: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594225">
              <w:rPr>
                <w:rFonts w:ascii="Times New Roman" w:hAnsi="Times New Roman" w:cs="Times New Roman"/>
                <w:b/>
                <w:color w:val="000000"/>
                <w:spacing w:val="7"/>
                <w:sz w:val="24"/>
                <w:szCs w:val="24"/>
              </w:rPr>
              <w:t xml:space="preserve">Общие </w:t>
            </w:r>
            <w:r w:rsidRPr="00594225">
              <w:rPr>
                <w:rFonts w:ascii="Times New Roman" w:hAnsi="Times New Roman" w:cs="Times New Roman"/>
                <w:b/>
                <w:color w:val="000000"/>
                <w:spacing w:val="5"/>
                <w:sz w:val="24"/>
                <w:szCs w:val="24"/>
              </w:rPr>
              <w:t>понятия о делении клетки (митоз, мейоз).</w:t>
            </w: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Нарушения в строении и функционировании клеток – одна из причин заболеваний организмов.</w:t>
            </w:r>
          </w:p>
        </w:tc>
        <w:tc>
          <w:tcPr>
            <w:tcW w:w="1134" w:type="dxa"/>
          </w:tcPr>
          <w:p w:rsidR="00373F29" w:rsidRPr="00594225" w:rsidRDefault="00373F29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73F29" w:rsidRPr="00D85DCE" w:rsidRDefault="00D85DCE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DCE">
              <w:rPr>
                <w:rFonts w:ascii="Times New Roman" w:hAnsi="Times New Roman" w:cs="Times New Roman"/>
                <w:sz w:val="24"/>
                <w:szCs w:val="24"/>
              </w:rPr>
              <w:t>Комб.</w:t>
            </w:r>
          </w:p>
        </w:tc>
        <w:tc>
          <w:tcPr>
            <w:tcW w:w="1985" w:type="dxa"/>
          </w:tcPr>
          <w:p w:rsidR="00373F29" w:rsidRPr="00594225" w:rsidRDefault="00D85DCE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Л.р..№4.</w:t>
            </w:r>
            <w:r w:rsidRPr="00D85DCE">
              <w:rPr>
                <w:rFonts w:ascii="Times New Roman" w:hAnsi="Times New Roman" w:cs="Times New Roman"/>
                <w:i/>
                <w:color w:val="000000"/>
                <w:spacing w:val="3"/>
                <w:sz w:val="24"/>
                <w:szCs w:val="24"/>
              </w:rPr>
              <w:t xml:space="preserve">Рассматривание микропрепаратов </w:t>
            </w:r>
            <w:r w:rsidRPr="00D85DCE">
              <w:rPr>
                <w:rFonts w:ascii="Times New Roman" w:hAnsi="Times New Roman" w:cs="Times New Roman"/>
                <w:i/>
                <w:color w:val="000000"/>
                <w:spacing w:val="4"/>
                <w:sz w:val="24"/>
                <w:szCs w:val="24"/>
              </w:rPr>
              <w:t>митоза в клетках корешков лука.</w:t>
            </w:r>
          </w:p>
        </w:tc>
        <w:tc>
          <w:tcPr>
            <w:tcW w:w="1559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F29" w:rsidRPr="00594225" w:rsidTr="005A0865">
        <w:tc>
          <w:tcPr>
            <w:tcW w:w="567" w:type="dxa"/>
          </w:tcPr>
          <w:p w:rsidR="00373F29" w:rsidRPr="00594225" w:rsidRDefault="006372A0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419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Контрольно-обобщающий урок  </w:t>
            </w:r>
          </w:p>
        </w:tc>
        <w:tc>
          <w:tcPr>
            <w:tcW w:w="1134" w:type="dxa"/>
          </w:tcPr>
          <w:p w:rsidR="00373F29" w:rsidRPr="00594225" w:rsidRDefault="00373F29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73F29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и учет изученных знаний</w:t>
            </w:r>
          </w:p>
        </w:tc>
        <w:tc>
          <w:tcPr>
            <w:tcW w:w="1985" w:type="dxa"/>
          </w:tcPr>
          <w:p w:rsidR="00373F29" w:rsidRPr="00594225" w:rsidRDefault="006372A0" w:rsidP="00E979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К/Р</w:t>
            </w:r>
            <w:r w:rsidR="00373F29"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№2 Клеточный уровень организации живой природы</w:t>
            </w:r>
          </w:p>
        </w:tc>
        <w:tc>
          <w:tcPr>
            <w:tcW w:w="1559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F29" w:rsidRPr="00594225" w:rsidTr="005A0865">
        <w:tc>
          <w:tcPr>
            <w:tcW w:w="567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419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Организменный уровень </w:t>
            </w:r>
          </w:p>
        </w:tc>
        <w:tc>
          <w:tcPr>
            <w:tcW w:w="1134" w:type="dxa"/>
          </w:tcPr>
          <w:p w:rsidR="00373F29" w:rsidRPr="00594225" w:rsidRDefault="00373F29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F29" w:rsidRPr="00594225" w:rsidTr="005A0865">
        <w:tc>
          <w:tcPr>
            <w:tcW w:w="567" w:type="dxa"/>
          </w:tcPr>
          <w:p w:rsidR="00373F29" w:rsidRPr="00594225" w:rsidRDefault="006372A0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419" w:type="dxa"/>
          </w:tcPr>
          <w:p w:rsidR="00373F29" w:rsidRPr="00594225" w:rsidRDefault="00373F29" w:rsidP="0075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Бесполое размножение организмов. </w:t>
            </w:r>
          </w:p>
        </w:tc>
        <w:tc>
          <w:tcPr>
            <w:tcW w:w="1134" w:type="dxa"/>
          </w:tcPr>
          <w:p w:rsidR="00373F29" w:rsidRPr="00594225" w:rsidRDefault="00373F29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73F29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985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F29" w:rsidRPr="00594225" w:rsidRDefault="00373F2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AA4" w:rsidRPr="00594225" w:rsidTr="005A0865">
        <w:tc>
          <w:tcPr>
            <w:tcW w:w="56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19" w:type="dxa"/>
          </w:tcPr>
          <w:p w:rsidR="00770AA4" w:rsidRPr="00594225" w:rsidRDefault="00770AA4" w:rsidP="0075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Половое размножение организмов. Половые клетки. Развитие половых клеток.</w:t>
            </w:r>
            <w:r w:rsidRPr="0059422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Оплодотворение.</w:t>
            </w:r>
          </w:p>
        </w:tc>
        <w:tc>
          <w:tcPr>
            <w:tcW w:w="1134" w:type="dxa"/>
          </w:tcPr>
          <w:p w:rsidR="00770AA4" w:rsidRPr="00594225" w:rsidRDefault="00770AA4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Комб.</w:t>
            </w:r>
          </w:p>
        </w:tc>
        <w:tc>
          <w:tcPr>
            <w:tcW w:w="1985" w:type="dxa"/>
          </w:tcPr>
          <w:p w:rsidR="00770AA4" w:rsidRPr="00594225" w:rsidRDefault="00770AA4" w:rsidP="00753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Л.р.№5.</w:t>
            </w:r>
            <w:r w:rsidRPr="00770AA4">
              <w:rPr>
                <w:rFonts w:ascii="Times New Roman" w:hAnsi="Times New Roman" w:cs="Times New Roman"/>
                <w:i/>
                <w:sz w:val="24"/>
                <w:szCs w:val="24"/>
              </w:rPr>
              <w:t>Рассматривание микропрепарата яйцеклетки и сперматозоида животных.</w:t>
            </w:r>
          </w:p>
        </w:tc>
        <w:tc>
          <w:tcPr>
            <w:tcW w:w="155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AA4" w:rsidRPr="00594225" w:rsidTr="005A0865">
        <w:tc>
          <w:tcPr>
            <w:tcW w:w="56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19" w:type="dxa"/>
          </w:tcPr>
          <w:p w:rsidR="00770AA4" w:rsidRPr="00594225" w:rsidRDefault="00770AA4" w:rsidP="0075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Индивидуальное развитие организмов. Биогенетический закон.</w:t>
            </w:r>
          </w:p>
        </w:tc>
        <w:tc>
          <w:tcPr>
            <w:tcW w:w="1134" w:type="dxa"/>
          </w:tcPr>
          <w:p w:rsidR="00770AA4" w:rsidRPr="00594225" w:rsidRDefault="00770AA4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Комб.</w:t>
            </w:r>
          </w:p>
        </w:tc>
        <w:tc>
          <w:tcPr>
            <w:tcW w:w="1985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AA4" w:rsidRPr="00594225" w:rsidTr="005A0865">
        <w:tc>
          <w:tcPr>
            <w:tcW w:w="56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419" w:type="dxa"/>
          </w:tcPr>
          <w:p w:rsidR="00770AA4" w:rsidRPr="00EB13A4" w:rsidRDefault="00770AA4" w:rsidP="007535DE">
            <w:pPr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Основные закономернос</w:t>
            </w:r>
            <w:r w:rsidRPr="00594225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softHyphen/>
            </w:r>
            <w:r w:rsidRPr="00594225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ти передачи наследственной информации. Генети</w:t>
            </w:r>
            <w:r w:rsidRPr="00594225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softHyphen/>
              <w:t>ческая непрерывность жизни. Наследственность и изменчивость – свойства организмов.</w:t>
            </w:r>
          </w:p>
        </w:tc>
        <w:tc>
          <w:tcPr>
            <w:tcW w:w="1134" w:type="dxa"/>
          </w:tcPr>
          <w:p w:rsidR="00770AA4" w:rsidRPr="00594225" w:rsidRDefault="00770AA4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985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С/Р Решение генетических задач</w:t>
            </w:r>
          </w:p>
        </w:tc>
        <w:tc>
          <w:tcPr>
            <w:tcW w:w="155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AA4" w:rsidRPr="00594225" w:rsidTr="005A0865">
        <w:tc>
          <w:tcPr>
            <w:tcW w:w="56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419" w:type="dxa"/>
          </w:tcPr>
          <w:p w:rsidR="00770AA4" w:rsidRPr="00594225" w:rsidRDefault="00770AA4" w:rsidP="0075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Закономерности наследования признаков, установленные Г.Менделем. Моногибридное скрещивание. Закон чистоты гамет.</w:t>
            </w:r>
          </w:p>
        </w:tc>
        <w:tc>
          <w:tcPr>
            <w:tcW w:w="1134" w:type="dxa"/>
          </w:tcPr>
          <w:p w:rsidR="00770AA4" w:rsidRPr="00594225" w:rsidRDefault="00770AA4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985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С/Р Решение генетических задач</w:t>
            </w:r>
          </w:p>
        </w:tc>
        <w:tc>
          <w:tcPr>
            <w:tcW w:w="155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AA4" w:rsidRPr="00594225" w:rsidTr="005A0865">
        <w:tc>
          <w:tcPr>
            <w:tcW w:w="56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419" w:type="dxa"/>
          </w:tcPr>
          <w:p w:rsidR="00770AA4" w:rsidRPr="00594225" w:rsidRDefault="00770AA4" w:rsidP="0075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  <w:r w:rsidR="007535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полное доминирование. Генотип и  </w:t>
            </w: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фенотип. Анализирующее скрещивание</w:t>
            </w:r>
          </w:p>
        </w:tc>
        <w:tc>
          <w:tcPr>
            <w:tcW w:w="1134" w:type="dxa"/>
          </w:tcPr>
          <w:p w:rsidR="00770AA4" w:rsidRPr="00594225" w:rsidRDefault="00770AA4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985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С/Р Решение генетических задач</w:t>
            </w:r>
          </w:p>
        </w:tc>
        <w:tc>
          <w:tcPr>
            <w:tcW w:w="155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AA4" w:rsidRPr="00594225" w:rsidTr="005A0865">
        <w:tc>
          <w:tcPr>
            <w:tcW w:w="56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19" w:type="dxa"/>
          </w:tcPr>
          <w:p w:rsidR="00770AA4" w:rsidRPr="00594225" w:rsidRDefault="00770AA4" w:rsidP="0075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Дигибридное скрещивание. Закон независимого наследования признаков.</w:t>
            </w:r>
          </w:p>
        </w:tc>
        <w:tc>
          <w:tcPr>
            <w:tcW w:w="1134" w:type="dxa"/>
          </w:tcPr>
          <w:p w:rsidR="00770AA4" w:rsidRPr="00594225" w:rsidRDefault="00770AA4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Комб.</w:t>
            </w:r>
          </w:p>
        </w:tc>
        <w:tc>
          <w:tcPr>
            <w:tcW w:w="1985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С/Р Решение генетических задач</w:t>
            </w:r>
          </w:p>
        </w:tc>
        <w:tc>
          <w:tcPr>
            <w:tcW w:w="155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AA4" w:rsidRPr="00594225" w:rsidTr="005A0865">
        <w:trPr>
          <w:trHeight w:val="810"/>
        </w:trPr>
        <w:tc>
          <w:tcPr>
            <w:tcW w:w="56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3419" w:type="dxa"/>
          </w:tcPr>
          <w:p w:rsidR="00770AA4" w:rsidRPr="00594225" w:rsidRDefault="00770AA4" w:rsidP="0075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Сцепленное наследование признаков. Закон Т. Моргана. Перекрёст хромосом.</w:t>
            </w:r>
          </w:p>
        </w:tc>
        <w:tc>
          <w:tcPr>
            <w:tcW w:w="1134" w:type="dxa"/>
          </w:tcPr>
          <w:p w:rsidR="00770AA4" w:rsidRPr="00594225" w:rsidRDefault="00770AA4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Комб.</w:t>
            </w:r>
          </w:p>
        </w:tc>
        <w:tc>
          <w:tcPr>
            <w:tcW w:w="1985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С/Р Решение генетических задач</w:t>
            </w:r>
          </w:p>
        </w:tc>
        <w:tc>
          <w:tcPr>
            <w:tcW w:w="155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AA4" w:rsidRPr="00594225" w:rsidTr="005A0865">
        <w:trPr>
          <w:trHeight w:val="585"/>
        </w:trPr>
        <w:tc>
          <w:tcPr>
            <w:tcW w:w="56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419" w:type="dxa"/>
          </w:tcPr>
          <w:p w:rsidR="00770AA4" w:rsidRPr="00594225" w:rsidRDefault="00770AA4" w:rsidP="0075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Генетика пола. Сцепленное с полом наследование.</w:t>
            </w:r>
          </w:p>
        </w:tc>
        <w:tc>
          <w:tcPr>
            <w:tcW w:w="1134" w:type="dxa"/>
          </w:tcPr>
          <w:p w:rsidR="00770AA4" w:rsidRPr="00594225" w:rsidRDefault="00770AA4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985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С/Р Решение генетических задач</w:t>
            </w:r>
          </w:p>
        </w:tc>
        <w:tc>
          <w:tcPr>
            <w:tcW w:w="155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AA4" w:rsidRPr="00594225" w:rsidTr="005A0865">
        <w:trPr>
          <w:trHeight w:val="1108"/>
        </w:trPr>
        <w:tc>
          <w:tcPr>
            <w:tcW w:w="56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419" w:type="dxa"/>
          </w:tcPr>
          <w:p w:rsidR="00770AA4" w:rsidRPr="00594225" w:rsidRDefault="00770AA4" w:rsidP="0075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10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Наследственная и ненаследственная изменчивость</w:t>
            </w:r>
            <w:r w:rsidRPr="009F210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Модификационная изменчивость. Норма реакции генотипа.</w:t>
            </w:r>
          </w:p>
        </w:tc>
        <w:tc>
          <w:tcPr>
            <w:tcW w:w="1134" w:type="dxa"/>
          </w:tcPr>
          <w:p w:rsidR="00770AA4" w:rsidRPr="00594225" w:rsidRDefault="00770AA4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Комб.</w:t>
            </w:r>
          </w:p>
        </w:tc>
        <w:tc>
          <w:tcPr>
            <w:tcW w:w="1985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color w:val="000000"/>
                <w:spacing w:val="5"/>
                <w:sz w:val="24"/>
                <w:szCs w:val="24"/>
              </w:rPr>
              <w:t>Л.р.№6.</w:t>
            </w:r>
            <w:r w:rsidRPr="00770AA4">
              <w:rPr>
                <w:rFonts w:ascii="Times New Roman" w:hAnsi="Times New Roman" w:cs="Times New Roman"/>
                <w:i/>
                <w:color w:val="000000"/>
                <w:spacing w:val="5"/>
                <w:sz w:val="24"/>
                <w:szCs w:val="24"/>
              </w:rPr>
              <w:t>Выявление измен-чивости организмов</w:t>
            </w:r>
          </w:p>
        </w:tc>
        <w:tc>
          <w:tcPr>
            <w:tcW w:w="155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AA4" w:rsidRPr="00594225" w:rsidTr="005A0865">
        <w:trPr>
          <w:trHeight w:val="1086"/>
        </w:trPr>
        <w:tc>
          <w:tcPr>
            <w:tcW w:w="56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419" w:type="dxa"/>
          </w:tcPr>
          <w:p w:rsidR="00770AA4" w:rsidRDefault="00770AA4" w:rsidP="00E979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Мутационная изменчивость.</w:t>
            </w:r>
          </w:p>
          <w:p w:rsidR="00770AA4" w:rsidRDefault="00770AA4" w:rsidP="00E979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70AA4" w:rsidRPr="00594225" w:rsidRDefault="00770AA4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Комб.</w:t>
            </w:r>
          </w:p>
        </w:tc>
        <w:tc>
          <w:tcPr>
            <w:tcW w:w="1985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AA4" w:rsidRPr="00594225" w:rsidTr="005A0865">
        <w:tc>
          <w:tcPr>
            <w:tcW w:w="56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419" w:type="dxa"/>
          </w:tcPr>
          <w:p w:rsidR="00770AA4" w:rsidRPr="009F2108" w:rsidRDefault="00770AA4" w:rsidP="0075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108">
              <w:rPr>
                <w:rFonts w:ascii="Times New Roman" w:hAnsi="Times New Roman" w:cs="Times New Roman"/>
                <w:b/>
                <w:sz w:val="24"/>
                <w:szCs w:val="24"/>
              </w:rPr>
              <w:t>Основы селекции. Порода. Сорт. Работы Н.И. Вавилова.</w:t>
            </w:r>
          </w:p>
        </w:tc>
        <w:tc>
          <w:tcPr>
            <w:tcW w:w="1134" w:type="dxa"/>
          </w:tcPr>
          <w:p w:rsidR="00770AA4" w:rsidRPr="00594225" w:rsidRDefault="00770AA4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Комб.</w:t>
            </w:r>
          </w:p>
        </w:tc>
        <w:tc>
          <w:tcPr>
            <w:tcW w:w="1985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AA4" w:rsidRPr="00594225" w:rsidTr="005A0865">
        <w:tc>
          <w:tcPr>
            <w:tcW w:w="56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419" w:type="dxa"/>
          </w:tcPr>
          <w:p w:rsidR="00770AA4" w:rsidRPr="009F2108" w:rsidRDefault="00770AA4" w:rsidP="00E979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10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методы селекции растений, животных, микроорганизмов.</w:t>
            </w:r>
          </w:p>
        </w:tc>
        <w:tc>
          <w:tcPr>
            <w:tcW w:w="1134" w:type="dxa"/>
          </w:tcPr>
          <w:p w:rsidR="00770AA4" w:rsidRPr="00594225" w:rsidRDefault="00770AA4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Комб.</w:t>
            </w:r>
          </w:p>
        </w:tc>
        <w:tc>
          <w:tcPr>
            <w:tcW w:w="1985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AA4" w:rsidRPr="00594225" w:rsidTr="005A0865">
        <w:tc>
          <w:tcPr>
            <w:tcW w:w="56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41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Контрольно-обобщающий урок </w:t>
            </w:r>
          </w:p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70AA4" w:rsidRPr="00594225" w:rsidRDefault="00770AA4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и учет изученных знаний</w:t>
            </w:r>
          </w:p>
        </w:tc>
        <w:tc>
          <w:tcPr>
            <w:tcW w:w="1985" w:type="dxa"/>
          </w:tcPr>
          <w:p w:rsidR="00770AA4" w:rsidRPr="00594225" w:rsidRDefault="00770AA4" w:rsidP="006372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К/Р№3 Организменный уровень организации живой природы.</w:t>
            </w:r>
          </w:p>
        </w:tc>
        <w:tc>
          <w:tcPr>
            <w:tcW w:w="155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AA4" w:rsidRPr="00594225" w:rsidTr="005A0865">
        <w:tc>
          <w:tcPr>
            <w:tcW w:w="56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41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942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u w:val="single"/>
              </w:rPr>
              <w:t>Популяционно-видовой уровень</w:t>
            </w:r>
          </w:p>
        </w:tc>
        <w:tc>
          <w:tcPr>
            <w:tcW w:w="1134" w:type="dxa"/>
          </w:tcPr>
          <w:p w:rsidR="00770AA4" w:rsidRPr="00594225" w:rsidRDefault="00770AA4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AA4" w:rsidRPr="00594225" w:rsidTr="005A0865">
        <w:trPr>
          <w:trHeight w:val="834"/>
        </w:trPr>
        <w:tc>
          <w:tcPr>
            <w:tcW w:w="56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419" w:type="dxa"/>
          </w:tcPr>
          <w:p w:rsidR="00770AA4" w:rsidRPr="00594225" w:rsidRDefault="00770AA4" w:rsidP="0075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Вид, его критерии. Структура вида.</w:t>
            </w:r>
          </w:p>
        </w:tc>
        <w:tc>
          <w:tcPr>
            <w:tcW w:w="1134" w:type="dxa"/>
          </w:tcPr>
          <w:p w:rsidR="00770AA4" w:rsidRPr="00594225" w:rsidRDefault="00770AA4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0AA4" w:rsidRPr="00770AA4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AA4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985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Л.р.№7</w:t>
            </w:r>
            <w:r w:rsidRPr="00594225">
              <w:rPr>
                <w:rFonts w:ascii="Times New Roman" w:hAnsi="Times New Roman" w:cs="Times New Roman"/>
                <w:b/>
                <w:color w:val="000000"/>
                <w:spacing w:val="5"/>
                <w:sz w:val="24"/>
                <w:szCs w:val="24"/>
              </w:rPr>
              <w:t xml:space="preserve"> </w:t>
            </w:r>
            <w:r w:rsidRPr="00770AA4">
              <w:rPr>
                <w:rFonts w:ascii="Times New Roman" w:hAnsi="Times New Roman" w:cs="Times New Roman"/>
                <w:i/>
                <w:color w:val="000000"/>
                <w:spacing w:val="5"/>
                <w:sz w:val="24"/>
                <w:szCs w:val="24"/>
              </w:rPr>
              <w:t>Изучение морфологического критерия вида.</w:t>
            </w:r>
          </w:p>
        </w:tc>
        <w:tc>
          <w:tcPr>
            <w:tcW w:w="155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AA4" w:rsidRPr="00594225" w:rsidTr="005A0865">
        <w:tc>
          <w:tcPr>
            <w:tcW w:w="56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419" w:type="dxa"/>
          </w:tcPr>
          <w:p w:rsidR="00770AA4" w:rsidRPr="00594225" w:rsidRDefault="00770AA4" w:rsidP="0075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Популяция - </w:t>
            </w:r>
            <w:r w:rsidRPr="00594225">
              <w:rPr>
                <w:rFonts w:ascii="Times New Roman" w:hAnsi="Times New Roman" w:cs="Times New Roman"/>
                <w:b/>
                <w:color w:val="000000"/>
                <w:spacing w:val="6"/>
                <w:sz w:val="24"/>
                <w:szCs w:val="24"/>
              </w:rPr>
              <w:t>форма существования вида.</w:t>
            </w:r>
          </w:p>
        </w:tc>
        <w:tc>
          <w:tcPr>
            <w:tcW w:w="1134" w:type="dxa"/>
          </w:tcPr>
          <w:p w:rsidR="00770AA4" w:rsidRPr="00594225" w:rsidRDefault="00770AA4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Комб.</w:t>
            </w:r>
          </w:p>
        </w:tc>
        <w:tc>
          <w:tcPr>
            <w:tcW w:w="1985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AA4" w:rsidRPr="00594225" w:rsidTr="005A0865">
        <w:trPr>
          <w:trHeight w:val="550"/>
        </w:trPr>
        <w:tc>
          <w:tcPr>
            <w:tcW w:w="56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419" w:type="dxa"/>
          </w:tcPr>
          <w:p w:rsidR="00770AA4" w:rsidRPr="00594225" w:rsidRDefault="00770AA4" w:rsidP="0075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color w:val="000000"/>
                <w:spacing w:val="6"/>
                <w:sz w:val="24"/>
                <w:szCs w:val="24"/>
              </w:rPr>
              <w:t xml:space="preserve">Экология как наука. </w:t>
            </w:r>
            <w:r w:rsidRPr="00594225">
              <w:rPr>
                <w:rFonts w:ascii="Times New Roman" w:hAnsi="Times New Roman" w:cs="Times New Roman"/>
                <w:b/>
                <w:color w:val="000000"/>
                <w:spacing w:val="5"/>
                <w:sz w:val="24"/>
                <w:szCs w:val="24"/>
              </w:rPr>
              <w:lastRenderedPageBreak/>
              <w:t>Экологические факторы.</w:t>
            </w:r>
          </w:p>
        </w:tc>
        <w:tc>
          <w:tcPr>
            <w:tcW w:w="1134" w:type="dxa"/>
          </w:tcPr>
          <w:p w:rsidR="00770AA4" w:rsidRPr="00594225" w:rsidRDefault="00770AA4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ие и обобщение знаний</w:t>
            </w:r>
          </w:p>
        </w:tc>
        <w:tc>
          <w:tcPr>
            <w:tcW w:w="1985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AA4" w:rsidRPr="00594225" w:rsidTr="005A0865">
        <w:tc>
          <w:tcPr>
            <w:tcW w:w="56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41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94225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u w:val="single"/>
              </w:rPr>
              <w:t>Экосистемный уровень</w:t>
            </w:r>
          </w:p>
        </w:tc>
        <w:tc>
          <w:tcPr>
            <w:tcW w:w="1134" w:type="dxa"/>
          </w:tcPr>
          <w:p w:rsidR="00770AA4" w:rsidRPr="00594225" w:rsidRDefault="00770AA4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AA4" w:rsidRPr="00594225" w:rsidTr="005A0865">
        <w:tc>
          <w:tcPr>
            <w:tcW w:w="56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419" w:type="dxa"/>
          </w:tcPr>
          <w:p w:rsidR="00770AA4" w:rsidRPr="00594225" w:rsidRDefault="00770AA4" w:rsidP="0075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color w:val="000000"/>
                <w:spacing w:val="5"/>
                <w:sz w:val="24"/>
                <w:szCs w:val="24"/>
              </w:rPr>
              <w:t>Биоценоз и экосистема. Биогеоценоз.</w:t>
            </w:r>
          </w:p>
        </w:tc>
        <w:tc>
          <w:tcPr>
            <w:tcW w:w="1134" w:type="dxa"/>
          </w:tcPr>
          <w:p w:rsidR="00770AA4" w:rsidRPr="00594225" w:rsidRDefault="00770AA4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985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AA4" w:rsidRPr="00594225" w:rsidTr="005A0865">
        <w:trPr>
          <w:trHeight w:val="1060"/>
        </w:trPr>
        <w:tc>
          <w:tcPr>
            <w:tcW w:w="56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419" w:type="dxa"/>
          </w:tcPr>
          <w:p w:rsidR="00770AA4" w:rsidRPr="00594225" w:rsidRDefault="00770AA4" w:rsidP="007535DE">
            <w:pPr>
              <w:rPr>
                <w:rFonts w:ascii="Times New Roman" w:hAnsi="Times New Roman" w:cs="Times New Roman"/>
                <w:b/>
                <w:color w:val="000000"/>
                <w:spacing w:val="5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color w:val="000000"/>
                <w:spacing w:val="5"/>
                <w:sz w:val="24"/>
                <w:szCs w:val="24"/>
              </w:rPr>
              <w:t>Состав и структура биоценоза.</w:t>
            </w:r>
          </w:p>
        </w:tc>
        <w:tc>
          <w:tcPr>
            <w:tcW w:w="1134" w:type="dxa"/>
          </w:tcPr>
          <w:p w:rsidR="00770AA4" w:rsidRPr="00594225" w:rsidRDefault="00770AA4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0AA4" w:rsidRPr="00770AA4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Комб.</w:t>
            </w:r>
          </w:p>
        </w:tc>
        <w:tc>
          <w:tcPr>
            <w:tcW w:w="1985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П.р.№1 </w:t>
            </w:r>
            <w:r w:rsidRPr="00770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и описание экосистемы своей местности</w:t>
            </w:r>
          </w:p>
        </w:tc>
        <w:tc>
          <w:tcPr>
            <w:tcW w:w="155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AA4" w:rsidRPr="00594225" w:rsidTr="005A0865">
        <w:tc>
          <w:tcPr>
            <w:tcW w:w="56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419" w:type="dxa"/>
          </w:tcPr>
          <w:p w:rsidR="00770AA4" w:rsidRPr="00594225" w:rsidRDefault="00770AA4" w:rsidP="0075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color w:val="000000"/>
                <w:spacing w:val="5"/>
                <w:sz w:val="24"/>
                <w:szCs w:val="24"/>
              </w:rPr>
              <w:t>Взаимо</w:t>
            </w:r>
            <w:r w:rsidRPr="00594225">
              <w:rPr>
                <w:rFonts w:ascii="Times New Roman" w:hAnsi="Times New Roman" w:cs="Times New Roman"/>
                <w:b/>
                <w:color w:val="000000"/>
                <w:spacing w:val="5"/>
                <w:sz w:val="24"/>
                <w:szCs w:val="24"/>
              </w:rPr>
              <w:softHyphen/>
            </w:r>
            <w:r w:rsidRPr="00594225">
              <w:rPr>
                <w:rFonts w:ascii="Times New Roman" w:hAnsi="Times New Roman" w:cs="Times New Roman"/>
                <w:b/>
                <w:color w:val="000000"/>
                <w:spacing w:val="6"/>
                <w:sz w:val="24"/>
                <w:szCs w:val="24"/>
              </w:rPr>
              <w:t>связь популяций в биогеоценозе.</w:t>
            </w:r>
          </w:p>
        </w:tc>
        <w:tc>
          <w:tcPr>
            <w:tcW w:w="1134" w:type="dxa"/>
          </w:tcPr>
          <w:p w:rsidR="00770AA4" w:rsidRPr="00594225" w:rsidRDefault="00770AA4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0AA4" w:rsidRPr="00770AA4" w:rsidRDefault="00770AA4" w:rsidP="00770A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770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985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П.р.№2      </w:t>
            </w:r>
            <w:r w:rsidRPr="00770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 типов взаимодействия разных видов в конкретной экосистеме</w:t>
            </w:r>
          </w:p>
        </w:tc>
        <w:tc>
          <w:tcPr>
            <w:tcW w:w="155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AA4" w:rsidRPr="00594225" w:rsidTr="005A0865">
        <w:tc>
          <w:tcPr>
            <w:tcW w:w="56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41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color w:val="000000"/>
                <w:spacing w:val="6"/>
                <w:sz w:val="24"/>
                <w:szCs w:val="24"/>
              </w:rPr>
              <w:t>Цепи питания.</w:t>
            </w:r>
          </w:p>
        </w:tc>
        <w:tc>
          <w:tcPr>
            <w:tcW w:w="1134" w:type="dxa"/>
          </w:tcPr>
          <w:p w:rsidR="00770AA4" w:rsidRPr="00594225" w:rsidRDefault="00770AA4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0AA4" w:rsidRPr="00770AA4" w:rsidRDefault="00770AA4" w:rsidP="00770A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практикум</w:t>
            </w:r>
          </w:p>
        </w:tc>
        <w:tc>
          <w:tcPr>
            <w:tcW w:w="1985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П.р.№3      </w:t>
            </w:r>
            <w:r w:rsidRPr="00770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схем передачи веществ и энергии (цепей питания).</w:t>
            </w:r>
          </w:p>
        </w:tc>
        <w:tc>
          <w:tcPr>
            <w:tcW w:w="155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AA4" w:rsidRPr="00594225" w:rsidTr="005A0865">
        <w:tc>
          <w:tcPr>
            <w:tcW w:w="56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41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Обмен веществ, поток и превращение энергии в </w:t>
            </w:r>
            <w:r w:rsidRPr="00594225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биогеоценозе.</w:t>
            </w:r>
          </w:p>
        </w:tc>
        <w:tc>
          <w:tcPr>
            <w:tcW w:w="1134" w:type="dxa"/>
          </w:tcPr>
          <w:p w:rsidR="00770AA4" w:rsidRPr="00594225" w:rsidRDefault="00770AA4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Комб.</w:t>
            </w:r>
          </w:p>
        </w:tc>
        <w:tc>
          <w:tcPr>
            <w:tcW w:w="1985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AA4" w:rsidRPr="00594225" w:rsidTr="005A0865">
        <w:tc>
          <w:tcPr>
            <w:tcW w:w="56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41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Искусственные биоценозы.</w:t>
            </w:r>
          </w:p>
        </w:tc>
        <w:tc>
          <w:tcPr>
            <w:tcW w:w="1134" w:type="dxa"/>
          </w:tcPr>
          <w:p w:rsidR="00770AA4" w:rsidRPr="00594225" w:rsidRDefault="00770AA4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Комб.</w:t>
            </w:r>
          </w:p>
        </w:tc>
        <w:tc>
          <w:tcPr>
            <w:tcW w:w="1985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AA4" w:rsidRPr="00594225" w:rsidTr="005A0865">
        <w:tc>
          <w:tcPr>
            <w:tcW w:w="56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41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Экологи</w:t>
            </w:r>
            <w:r w:rsidRPr="00594225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softHyphen/>
            </w:r>
            <w:r w:rsidRPr="00594225">
              <w:rPr>
                <w:rFonts w:ascii="Times New Roman" w:hAnsi="Times New Roman" w:cs="Times New Roman"/>
                <w:b/>
                <w:color w:val="000000"/>
                <w:spacing w:val="6"/>
                <w:sz w:val="24"/>
                <w:szCs w:val="24"/>
              </w:rPr>
              <w:t>ческая сукцессия.</w:t>
            </w:r>
          </w:p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70AA4" w:rsidRPr="00594225" w:rsidRDefault="00770AA4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повторение изученного материала</w:t>
            </w:r>
          </w:p>
        </w:tc>
        <w:tc>
          <w:tcPr>
            <w:tcW w:w="1985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Э..№1 Биоценоз леса (луга, парка)</w:t>
            </w:r>
          </w:p>
        </w:tc>
        <w:tc>
          <w:tcPr>
            <w:tcW w:w="155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AA4" w:rsidRPr="00594225" w:rsidTr="005A0865">
        <w:trPr>
          <w:trHeight w:val="586"/>
        </w:trPr>
        <w:tc>
          <w:tcPr>
            <w:tcW w:w="56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41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Контрольно-обобщающий урок. </w:t>
            </w:r>
          </w:p>
        </w:tc>
        <w:tc>
          <w:tcPr>
            <w:tcW w:w="1134" w:type="dxa"/>
          </w:tcPr>
          <w:p w:rsidR="00770AA4" w:rsidRPr="00594225" w:rsidRDefault="00770AA4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и учет изученног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материала</w:t>
            </w:r>
          </w:p>
        </w:tc>
        <w:tc>
          <w:tcPr>
            <w:tcW w:w="1985" w:type="dxa"/>
          </w:tcPr>
          <w:p w:rsidR="00770AA4" w:rsidRPr="00594225" w:rsidRDefault="00770AA4" w:rsidP="006372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К/Р№4 Экосистемный уровень.</w:t>
            </w:r>
          </w:p>
        </w:tc>
        <w:tc>
          <w:tcPr>
            <w:tcW w:w="155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AA4" w:rsidRPr="00594225" w:rsidTr="005A0865">
        <w:tc>
          <w:tcPr>
            <w:tcW w:w="56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41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942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u w:val="single"/>
              </w:rPr>
              <w:t>Биосферный уровень</w:t>
            </w:r>
          </w:p>
        </w:tc>
        <w:tc>
          <w:tcPr>
            <w:tcW w:w="1134" w:type="dxa"/>
          </w:tcPr>
          <w:p w:rsidR="00770AA4" w:rsidRPr="00594225" w:rsidRDefault="00770AA4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AA4" w:rsidRPr="00594225" w:rsidTr="005A0865">
        <w:tc>
          <w:tcPr>
            <w:tcW w:w="56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419" w:type="dxa"/>
          </w:tcPr>
          <w:p w:rsidR="00770AA4" w:rsidRPr="00594225" w:rsidRDefault="00770AA4" w:rsidP="00753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color w:val="000000"/>
                <w:spacing w:val="5"/>
                <w:sz w:val="24"/>
                <w:szCs w:val="24"/>
              </w:rPr>
              <w:t>Биосфера и ее структура, свойства, закономер</w:t>
            </w:r>
            <w:r w:rsidRPr="00594225">
              <w:rPr>
                <w:rFonts w:ascii="Times New Roman" w:hAnsi="Times New Roman" w:cs="Times New Roman"/>
                <w:b/>
                <w:color w:val="000000"/>
                <w:spacing w:val="5"/>
                <w:sz w:val="24"/>
                <w:szCs w:val="24"/>
              </w:rPr>
              <w:softHyphen/>
            </w:r>
            <w:r w:rsidRPr="00594225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ности.</w:t>
            </w:r>
          </w:p>
        </w:tc>
        <w:tc>
          <w:tcPr>
            <w:tcW w:w="1134" w:type="dxa"/>
          </w:tcPr>
          <w:p w:rsidR="00770AA4" w:rsidRPr="00594225" w:rsidRDefault="00770AA4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0AA4" w:rsidRPr="00594225" w:rsidRDefault="00C129B5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985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AA4" w:rsidRPr="00594225" w:rsidTr="005A0865">
        <w:tc>
          <w:tcPr>
            <w:tcW w:w="56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419" w:type="dxa"/>
          </w:tcPr>
          <w:p w:rsidR="00770AA4" w:rsidRPr="00594225" w:rsidRDefault="00770AA4" w:rsidP="00433B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Круговорот веществ и энергии в биосфере.</w:t>
            </w:r>
          </w:p>
        </w:tc>
        <w:tc>
          <w:tcPr>
            <w:tcW w:w="1134" w:type="dxa"/>
          </w:tcPr>
          <w:p w:rsidR="00770AA4" w:rsidRPr="00594225" w:rsidRDefault="00770AA4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0AA4" w:rsidRPr="00594225" w:rsidRDefault="00C129B5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Комб.</w:t>
            </w:r>
          </w:p>
        </w:tc>
        <w:tc>
          <w:tcPr>
            <w:tcW w:w="1985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AA4" w:rsidRPr="00594225" w:rsidTr="005A0865">
        <w:tc>
          <w:tcPr>
            <w:tcW w:w="56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41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color w:val="000000"/>
                <w:spacing w:val="5"/>
                <w:sz w:val="24"/>
                <w:szCs w:val="24"/>
              </w:rPr>
              <w:t>Экологические кризисы.</w:t>
            </w:r>
          </w:p>
        </w:tc>
        <w:tc>
          <w:tcPr>
            <w:tcW w:w="1134" w:type="dxa"/>
          </w:tcPr>
          <w:p w:rsidR="00770AA4" w:rsidRPr="00594225" w:rsidRDefault="00770AA4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0AA4" w:rsidRPr="00594225" w:rsidRDefault="00C129B5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Комб.</w:t>
            </w:r>
          </w:p>
        </w:tc>
        <w:tc>
          <w:tcPr>
            <w:tcW w:w="1985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AA4" w:rsidRPr="00594225" w:rsidTr="005A0865">
        <w:tc>
          <w:tcPr>
            <w:tcW w:w="56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419" w:type="dxa"/>
          </w:tcPr>
          <w:p w:rsidR="00770AA4" w:rsidRPr="00594225" w:rsidRDefault="00770AA4" w:rsidP="00433B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Последствия деятельности человека в экосистемах, влияние собственных поступков на живые организмы и экосистемы.</w:t>
            </w:r>
          </w:p>
        </w:tc>
        <w:tc>
          <w:tcPr>
            <w:tcW w:w="1134" w:type="dxa"/>
          </w:tcPr>
          <w:p w:rsidR="00770AA4" w:rsidRPr="00594225" w:rsidRDefault="00770AA4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0AA4" w:rsidRPr="00C129B5" w:rsidRDefault="00C129B5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9B5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985" w:type="dxa"/>
          </w:tcPr>
          <w:p w:rsidR="00770AA4" w:rsidRPr="00594225" w:rsidRDefault="00C129B5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П.р.№4 </w:t>
            </w:r>
            <w:r w:rsidRPr="00C129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и оценка последствий деятельности человека в экосистемах, собственных поступков на живые организмы и экосистемы.</w:t>
            </w:r>
          </w:p>
        </w:tc>
        <w:tc>
          <w:tcPr>
            <w:tcW w:w="155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F18" w:rsidRPr="00594225" w:rsidTr="005A0865">
        <w:tc>
          <w:tcPr>
            <w:tcW w:w="11357" w:type="dxa"/>
            <w:gridSpan w:val="7"/>
          </w:tcPr>
          <w:p w:rsidR="00573F18" w:rsidRPr="00573F18" w:rsidRDefault="00573F18" w:rsidP="00573F1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F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II </w:t>
            </w:r>
            <w:r w:rsidRPr="00573F18">
              <w:rPr>
                <w:rFonts w:ascii="Times New Roman" w:hAnsi="Times New Roman" w:cs="Times New Roman"/>
                <w:b/>
                <w:i/>
                <w:color w:val="000000"/>
                <w:spacing w:val="-2"/>
                <w:sz w:val="28"/>
                <w:szCs w:val="28"/>
              </w:rPr>
              <w:t>Эволюция</w:t>
            </w:r>
            <w:r w:rsidRPr="00573F18">
              <w:rPr>
                <w:rFonts w:ascii="Times New Roman" w:hAnsi="Times New Roman" w:cs="Times New Roman"/>
                <w:b/>
                <w:i/>
                <w:color w:val="000000"/>
                <w:spacing w:val="-1"/>
                <w:sz w:val="28"/>
                <w:szCs w:val="28"/>
              </w:rPr>
              <w:t xml:space="preserve"> (</w:t>
            </w:r>
            <w:r w:rsidRPr="00573F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 часов)</w:t>
            </w:r>
          </w:p>
        </w:tc>
      </w:tr>
      <w:tr w:rsidR="00770AA4" w:rsidRPr="00594225" w:rsidTr="005A0865">
        <w:tc>
          <w:tcPr>
            <w:tcW w:w="56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9" w:type="dxa"/>
          </w:tcPr>
          <w:p w:rsidR="00770AA4" w:rsidRPr="00594225" w:rsidRDefault="00770AA4" w:rsidP="00433B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Основные положения теории эволюции.</w:t>
            </w:r>
          </w:p>
        </w:tc>
        <w:tc>
          <w:tcPr>
            <w:tcW w:w="1134" w:type="dxa"/>
          </w:tcPr>
          <w:p w:rsidR="00770AA4" w:rsidRPr="00594225" w:rsidRDefault="00770AA4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0AA4" w:rsidRPr="00594225" w:rsidRDefault="00C129B5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985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AA4" w:rsidRPr="00594225" w:rsidTr="005A0865">
        <w:tc>
          <w:tcPr>
            <w:tcW w:w="56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419" w:type="dxa"/>
          </w:tcPr>
          <w:p w:rsidR="00770AA4" w:rsidRPr="00594225" w:rsidRDefault="00770AA4" w:rsidP="00433B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Движу</w:t>
            </w:r>
            <w:r w:rsidRPr="00594225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softHyphen/>
            </w:r>
            <w:r w:rsidRPr="00594225">
              <w:rPr>
                <w:rFonts w:ascii="Times New Roman" w:hAnsi="Times New Roman" w:cs="Times New Roman"/>
                <w:b/>
                <w:color w:val="000000"/>
                <w:spacing w:val="5"/>
                <w:sz w:val="24"/>
                <w:szCs w:val="24"/>
              </w:rPr>
              <w:t>щие силы эволюции: наследственность, изменчи</w:t>
            </w:r>
            <w:r w:rsidRPr="00594225">
              <w:rPr>
                <w:rFonts w:ascii="Times New Roman" w:hAnsi="Times New Roman" w:cs="Times New Roman"/>
                <w:b/>
                <w:color w:val="000000"/>
                <w:spacing w:val="5"/>
                <w:sz w:val="24"/>
                <w:szCs w:val="24"/>
              </w:rPr>
              <w:softHyphen/>
            </w:r>
            <w:r w:rsidRPr="00594225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вость, борьба за существование, естественный отбор.</w:t>
            </w:r>
          </w:p>
        </w:tc>
        <w:tc>
          <w:tcPr>
            <w:tcW w:w="1134" w:type="dxa"/>
          </w:tcPr>
          <w:p w:rsidR="00770AA4" w:rsidRPr="00594225" w:rsidRDefault="00770AA4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0AA4" w:rsidRPr="00594225" w:rsidRDefault="00C129B5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Комб.</w:t>
            </w:r>
          </w:p>
        </w:tc>
        <w:tc>
          <w:tcPr>
            <w:tcW w:w="1985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AA4" w:rsidRPr="00594225" w:rsidTr="005A0865">
        <w:tc>
          <w:tcPr>
            <w:tcW w:w="56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41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Приспособленность и ее относительность.</w:t>
            </w:r>
          </w:p>
        </w:tc>
        <w:tc>
          <w:tcPr>
            <w:tcW w:w="1134" w:type="dxa"/>
          </w:tcPr>
          <w:p w:rsidR="00770AA4" w:rsidRPr="00594225" w:rsidRDefault="00770AA4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0AA4" w:rsidRPr="00594225" w:rsidRDefault="00C129B5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Комб.</w:t>
            </w:r>
          </w:p>
        </w:tc>
        <w:tc>
          <w:tcPr>
            <w:tcW w:w="1985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AA4" w:rsidRPr="00594225" w:rsidTr="005A0865">
        <w:tc>
          <w:tcPr>
            <w:tcW w:w="56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419" w:type="dxa"/>
          </w:tcPr>
          <w:p w:rsidR="00770AA4" w:rsidRPr="00594225" w:rsidRDefault="00770AA4" w:rsidP="00433B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Искусст</w:t>
            </w:r>
            <w:r w:rsidRPr="005942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softHyphen/>
            </w:r>
            <w:r w:rsidRPr="00594225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венный отбор. Применение знаний о наследственности и изменчивости, искусственном отборе при выведении новых сортов и пород.</w:t>
            </w:r>
          </w:p>
        </w:tc>
        <w:tc>
          <w:tcPr>
            <w:tcW w:w="1134" w:type="dxa"/>
          </w:tcPr>
          <w:p w:rsidR="00770AA4" w:rsidRPr="00594225" w:rsidRDefault="00770AA4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0AA4" w:rsidRPr="00594225" w:rsidRDefault="00C129B5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Комб.</w:t>
            </w:r>
          </w:p>
        </w:tc>
        <w:tc>
          <w:tcPr>
            <w:tcW w:w="1985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AA4" w:rsidRPr="00594225" w:rsidTr="005A0865">
        <w:tc>
          <w:tcPr>
            <w:tcW w:w="56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3419" w:type="dxa"/>
          </w:tcPr>
          <w:p w:rsidR="00770AA4" w:rsidRPr="00594225" w:rsidRDefault="00770AA4" w:rsidP="00433B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Образование видов - мик</w:t>
            </w:r>
            <w:r w:rsidRPr="00594225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softHyphen/>
            </w:r>
            <w:r w:rsidRPr="00594225">
              <w:rPr>
                <w:rFonts w:ascii="Times New Roman" w:hAnsi="Times New Roman" w:cs="Times New Roman"/>
                <w:b/>
                <w:color w:val="000000"/>
                <w:spacing w:val="6"/>
                <w:sz w:val="24"/>
                <w:szCs w:val="24"/>
              </w:rPr>
              <w:t>роэволюция.</w:t>
            </w:r>
          </w:p>
        </w:tc>
        <w:tc>
          <w:tcPr>
            <w:tcW w:w="1134" w:type="dxa"/>
          </w:tcPr>
          <w:p w:rsidR="00770AA4" w:rsidRPr="00594225" w:rsidRDefault="00770AA4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0AA4" w:rsidRPr="00594225" w:rsidRDefault="00C129B5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Комб.</w:t>
            </w:r>
          </w:p>
        </w:tc>
        <w:tc>
          <w:tcPr>
            <w:tcW w:w="1985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AA4" w:rsidRPr="00594225" w:rsidTr="005A0865">
        <w:trPr>
          <w:trHeight w:val="355"/>
        </w:trPr>
        <w:tc>
          <w:tcPr>
            <w:tcW w:w="56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41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color w:val="000000"/>
                <w:spacing w:val="6"/>
                <w:sz w:val="24"/>
                <w:szCs w:val="24"/>
              </w:rPr>
              <w:t>Макроэволюция. Основные закономерности эволюции.</w:t>
            </w:r>
          </w:p>
        </w:tc>
        <w:tc>
          <w:tcPr>
            <w:tcW w:w="1134" w:type="dxa"/>
          </w:tcPr>
          <w:p w:rsidR="00770AA4" w:rsidRPr="00594225" w:rsidRDefault="00770AA4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0AA4" w:rsidRPr="00594225" w:rsidRDefault="00C129B5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изученного материала</w:t>
            </w:r>
          </w:p>
        </w:tc>
        <w:tc>
          <w:tcPr>
            <w:tcW w:w="1985" w:type="dxa"/>
          </w:tcPr>
          <w:p w:rsidR="00770AA4" w:rsidRPr="00594225" w:rsidRDefault="00C129B5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Э.№2 Причины многообразия видов в природе</w:t>
            </w:r>
          </w:p>
        </w:tc>
        <w:tc>
          <w:tcPr>
            <w:tcW w:w="155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AA4" w:rsidRPr="00594225" w:rsidTr="005A0865">
        <w:tc>
          <w:tcPr>
            <w:tcW w:w="56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41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Контрольно-обобщающий урок.</w:t>
            </w:r>
          </w:p>
        </w:tc>
        <w:tc>
          <w:tcPr>
            <w:tcW w:w="1134" w:type="dxa"/>
          </w:tcPr>
          <w:p w:rsidR="00770AA4" w:rsidRPr="00594225" w:rsidRDefault="00770AA4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0AA4" w:rsidRPr="00594225" w:rsidRDefault="00C129B5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и учет изученного материала</w:t>
            </w:r>
          </w:p>
        </w:tc>
        <w:tc>
          <w:tcPr>
            <w:tcW w:w="1985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К/Р№5 Основы учения об эволюции</w:t>
            </w:r>
          </w:p>
        </w:tc>
        <w:tc>
          <w:tcPr>
            <w:tcW w:w="155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F18" w:rsidRPr="00594225" w:rsidTr="005A0865">
        <w:tc>
          <w:tcPr>
            <w:tcW w:w="11357" w:type="dxa"/>
            <w:gridSpan w:val="7"/>
          </w:tcPr>
          <w:p w:rsidR="00573F18" w:rsidRPr="00573F18" w:rsidRDefault="00573F18" w:rsidP="00573F1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F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III </w:t>
            </w:r>
            <w:r w:rsidRPr="00573F18">
              <w:rPr>
                <w:rFonts w:ascii="Times New Roman" w:hAnsi="Times New Roman" w:cs="Times New Roman"/>
                <w:b/>
                <w:bCs/>
                <w:i/>
                <w:color w:val="000000"/>
                <w:spacing w:val="-6"/>
                <w:sz w:val="24"/>
                <w:szCs w:val="24"/>
              </w:rPr>
              <w:t>Возникновение и развитие жизни</w:t>
            </w:r>
            <w:r w:rsidRPr="00573F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(5 часов)</w:t>
            </w:r>
          </w:p>
        </w:tc>
      </w:tr>
      <w:tr w:rsidR="00770AA4" w:rsidRPr="00594225" w:rsidTr="005A0865">
        <w:tc>
          <w:tcPr>
            <w:tcW w:w="56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419" w:type="dxa"/>
          </w:tcPr>
          <w:p w:rsidR="00770AA4" w:rsidRPr="00594225" w:rsidRDefault="00770AA4" w:rsidP="00433B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color w:val="000000"/>
                <w:spacing w:val="6"/>
                <w:sz w:val="24"/>
                <w:szCs w:val="24"/>
              </w:rPr>
              <w:t xml:space="preserve">Взгляды, гипотезы и теории о происхождении </w:t>
            </w:r>
            <w:r w:rsidRPr="00594225">
              <w:rPr>
                <w:rFonts w:ascii="Times New Roman" w:hAnsi="Times New Roman" w:cs="Times New Roman"/>
                <w:b/>
                <w:color w:val="000000"/>
                <w:spacing w:val="8"/>
                <w:sz w:val="24"/>
                <w:szCs w:val="24"/>
              </w:rPr>
              <w:t>жизни.</w:t>
            </w:r>
          </w:p>
        </w:tc>
        <w:tc>
          <w:tcPr>
            <w:tcW w:w="1134" w:type="dxa"/>
          </w:tcPr>
          <w:p w:rsidR="00770AA4" w:rsidRPr="00594225" w:rsidRDefault="00770AA4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0AA4" w:rsidRPr="00594225" w:rsidRDefault="00C129B5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985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AA4" w:rsidRPr="00594225" w:rsidTr="005A0865">
        <w:tc>
          <w:tcPr>
            <w:tcW w:w="56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419" w:type="dxa"/>
          </w:tcPr>
          <w:p w:rsidR="00770AA4" w:rsidRPr="00594225" w:rsidRDefault="00770AA4" w:rsidP="00433B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color w:val="000000"/>
                <w:spacing w:val="8"/>
                <w:sz w:val="24"/>
                <w:szCs w:val="24"/>
              </w:rPr>
              <w:t xml:space="preserve">Краткая история развития органического </w:t>
            </w:r>
            <w:r w:rsidRPr="00594225">
              <w:rPr>
                <w:rFonts w:ascii="Times New Roman" w:hAnsi="Times New Roman" w:cs="Times New Roman"/>
                <w:b/>
                <w:color w:val="000000"/>
                <w:spacing w:val="6"/>
                <w:sz w:val="24"/>
                <w:szCs w:val="24"/>
              </w:rPr>
              <w:t>мира.</w:t>
            </w:r>
          </w:p>
        </w:tc>
        <w:tc>
          <w:tcPr>
            <w:tcW w:w="1134" w:type="dxa"/>
          </w:tcPr>
          <w:p w:rsidR="00770AA4" w:rsidRPr="00594225" w:rsidRDefault="00770AA4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0AA4" w:rsidRPr="00594225" w:rsidRDefault="00C129B5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Комб.</w:t>
            </w:r>
          </w:p>
        </w:tc>
        <w:tc>
          <w:tcPr>
            <w:tcW w:w="1985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AA4" w:rsidRPr="00594225" w:rsidTr="005A0865">
        <w:tc>
          <w:tcPr>
            <w:tcW w:w="56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 xml:space="preserve">65 </w:t>
            </w:r>
          </w:p>
        </w:tc>
        <w:tc>
          <w:tcPr>
            <w:tcW w:w="3419" w:type="dxa"/>
          </w:tcPr>
          <w:p w:rsidR="00770AA4" w:rsidRPr="00594225" w:rsidRDefault="00770AA4" w:rsidP="00433B83">
            <w:pPr>
              <w:rPr>
                <w:rFonts w:ascii="Times New Roman" w:hAnsi="Times New Roman" w:cs="Times New Roman"/>
                <w:b/>
                <w:color w:val="000000"/>
                <w:spacing w:val="6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color w:val="000000"/>
                <w:spacing w:val="6"/>
                <w:sz w:val="24"/>
                <w:szCs w:val="24"/>
              </w:rPr>
              <w:t>Развитие жизни на Земле. Эра древней жизни.</w:t>
            </w:r>
          </w:p>
        </w:tc>
        <w:tc>
          <w:tcPr>
            <w:tcW w:w="1134" w:type="dxa"/>
          </w:tcPr>
          <w:p w:rsidR="00770AA4" w:rsidRPr="00594225" w:rsidRDefault="00770AA4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0AA4" w:rsidRPr="00594225" w:rsidRDefault="00C129B5" w:rsidP="00E9790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Комб.</w:t>
            </w:r>
          </w:p>
        </w:tc>
        <w:tc>
          <w:tcPr>
            <w:tcW w:w="1985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AA4" w:rsidRPr="00594225" w:rsidTr="005A0865">
        <w:tc>
          <w:tcPr>
            <w:tcW w:w="56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419" w:type="dxa"/>
          </w:tcPr>
          <w:p w:rsidR="00742D49" w:rsidRPr="00594225" w:rsidRDefault="00770AA4" w:rsidP="00433B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color w:val="000000"/>
                <w:spacing w:val="6"/>
                <w:sz w:val="24"/>
                <w:szCs w:val="24"/>
              </w:rPr>
              <w:t>Развити</w:t>
            </w:r>
            <w:r w:rsidR="00742D49">
              <w:rPr>
                <w:rFonts w:ascii="Times New Roman" w:hAnsi="Times New Roman" w:cs="Times New Roman"/>
                <w:b/>
                <w:color w:val="000000"/>
                <w:spacing w:val="6"/>
                <w:sz w:val="24"/>
                <w:szCs w:val="24"/>
              </w:rPr>
              <w:t>е жизни в протерозое и палеозое,</w:t>
            </w:r>
            <w:r w:rsidR="00742D49" w:rsidRPr="00594225">
              <w:rPr>
                <w:rFonts w:ascii="Times New Roman" w:hAnsi="Times New Roman" w:cs="Times New Roman"/>
                <w:b/>
                <w:color w:val="000000"/>
                <w:spacing w:val="6"/>
                <w:sz w:val="24"/>
                <w:szCs w:val="24"/>
              </w:rPr>
              <w:t xml:space="preserve"> в мезозое и кайнозое. Доказательства эволюции.</w:t>
            </w:r>
          </w:p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b/>
                <w:color w:val="000000"/>
                <w:spacing w:val="6"/>
                <w:sz w:val="24"/>
                <w:szCs w:val="24"/>
              </w:rPr>
            </w:pPr>
          </w:p>
        </w:tc>
        <w:tc>
          <w:tcPr>
            <w:tcW w:w="1134" w:type="dxa"/>
          </w:tcPr>
          <w:p w:rsidR="00770AA4" w:rsidRPr="00594225" w:rsidRDefault="00770AA4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0AA4" w:rsidRPr="00594225" w:rsidRDefault="00742D49" w:rsidP="00E9790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985" w:type="dxa"/>
          </w:tcPr>
          <w:p w:rsidR="00770AA4" w:rsidRPr="00594225" w:rsidRDefault="00742D4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Л.р.</w:t>
            </w:r>
            <w:r w:rsidRPr="005942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№8 </w:t>
            </w:r>
            <w:r w:rsidRPr="00C129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палеонтологических доказательств эво</w:t>
            </w:r>
            <w:r w:rsidRPr="00C129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C129B5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люции.</w:t>
            </w:r>
          </w:p>
        </w:tc>
        <w:tc>
          <w:tcPr>
            <w:tcW w:w="155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AA4" w:rsidRPr="00594225" w:rsidTr="005A0865">
        <w:tc>
          <w:tcPr>
            <w:tcW w:w="56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419" w:type="dxa"/>
          </w:tcPr>
          <w:p w:rsidR="00770AA4" w:rsidRPr="00594225" w:rsidRDefault="00742D49" w:rsidP="00433B83">
            <w:pPr>
              <w:rPr>
                <w:rFonts w:ascii="Times New Roman" w:hAnsi="Times New Roman" w:cs="Times New Roman"/>
                <w:b/>
                <w:color w:val="000000"/>
                <w:spacing w:val="6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и обобщение знаний по изученному курсу.</w:t>
            </w:r>
          </w:p>
        </w:tc>
        <w:tc>
          <w:tcPr>
            <w:tcW w:w="1134" w:type="dxa"/>
          </w:tcPr>
          <w:p w:rsidR="00770AA4" w:rsidRPr="00594225" w:rsidRDefault="00770AA4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0AA4" w:rsidRPr="00594225" w:rsidRDefault="00742D49" w:rsidP="00E9790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изученного материала</w:t>
            </w:r>
          </w:p>
        </w:tc>
        <w:tc>
          <w:tcPr>
            <w:tcW w:w="1985" w:type="dxa"/>
          </w:tcPr>
          <w:p w:rsidR="00770AA4" w:rsidRPr="00594225" w:rsidRDefault="00742D4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155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AA4" w:rsidRPr="00594225" w:rsidTr="005A0865">
        <w:trPr>
          <w:trHeight w:val="1473"/>
        </w:trPr>
        <w:tc>
          <w:tcPr>
            <w:tcW w:w="56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419" w:type="dxa"/>
          </w:tcPr>
          <w:p w:rsidR="00770AA4" w:rsidRPr="00594225" w:rsidRDefault="00742D49" w:rsidP="00433B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контрольное тестирование по изученному курсу «Введение в общую биологию и экологию»</w:t>
            </w:r>
          </w:p>
        </w:tc>
        <w:tc>
          <w:tcPr>
            <w:tcW w:w="1134" w:type="dxa"/>
          </w:tcPr>
          <w:p w:rsidR="00770AA4" w:rsidRPr="00594225" w:rsidRDefault="00770AA4" w:rsidP="00E97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0AA4" w:rsidRPr="006C4535" w:rsidRDefault="00742D49" w:rsidP="006C4535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C4535">
              <w:rPr>
                <w:rFonts w:ascii="Times New Roman" w:hAnsi="Times New Roman" w:cs="Times New Roman"/>
              </w:rPr>
              <w:t>Контроль и учет изученного материала</w:t>
            </w:r>
          </w:p>
        </w:tc>
        <w:tc>
          <w:tcPr>
            <w:tcW w:w="1985" w:type="dxa"/>
          </w:tcPr>
          <w:p w:rsidR="00770AA4" w:rsidRPr="00594225" w:rsidRDefault="00742D49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2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зачет</w:t>
            </w:r>
          </w:p>
        </w:tc>
        <w:tc>
          <w:tcPr>
            <w:tcW w:w="1559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0AA4" w:rsidRPr="00594225" w:rsidRDefault="00770AA4" w:rsidP="00E9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3F29" w:rsidRPr="00594225" w:rsidRDefault="00373F29" w:rsidP="00373F29">
      <w:p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422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   </w:t>
      </w:r>
    </w:p>
    <w:p w:rsidR="00373F29" w:rsidRPr="00594225" w:rsidRDefault="00373F29" w:rsidP="00373F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3F29" w:rsidRPr="00594225" w:rsidRDefault="00373F29" w:rsidP="00373F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3F29" w:rsidRPr="00594225" w:rsidRDefault="00373F29" w:rsidP="00373F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4225" w:rsidRDefault="00594225" w:rsidP="00594225">
      <w:pPr>
        <w:rPr>
          <w:rFonts w:ascii="Times New Roman" w:hAnsi="Times New Roman" w:cs="Times New Roman"/>
          <w:b/>
          <w:sz w:val="28"/>
          <w:szCs w:val="28"/>
        </w:rPr>
      </w:pPr>
    </w:p>
    <w:p w:rsidR="00C129B5" w:rsidRDefault="00C129B5" w:rsidP="00C129B5">
      <w:pPr>
        <w:pStyle w:val="1"/>
        <w:jc w:val="center"/>
        <w:rPr>
          <w:rFonts w:ascii="Times New Roman" w:eastAsiaTheme="minorEastAsia" w:hAnsi="Times New Roman" w:cs="Times New Roman"/>
          <w:bCs w:val="0"/>
          <w:kern w:val="0"/>
          <w:sz w:val="28"/>
          <w:szCs w:val="28"/>
        </w:rPr>
      </w:pPr>
    </w:p>
    <w:p w:rsidR="00C129B5" w:rsidRPr="00C129B5" w:rsidRDefault="00C129B5" w:rsidP="00C129B5"/>
    <w:p w:rsidR="00C129B5" w:rsidRDefault="00C129B5" w:rsidP="00C129B5">
      <w:pPr>
        <w:pStyle w:val="1"/>
        <w:jc w:val="center"/>
        <w:rPr>
          <w:rFonts w:ascii="Times New Roman" w:eastAsiaTheme="minorEastAsia" w:hAnsi="Times New Roman" w:cs="Times New Roman"/>
          <w:bCs w:val="0"/>
          <w:kern w:val="0"/>
          <w:sz w:val="28"/>
          <w:szCs w:val="28"/>
        </w:rPr>
      </w:pPr>
    </w:p>
    <w:p w:rsidR="00EB13A4" w:rsidRDefault="00EB13A4" w:rsidP="00C129B5">
      <w:pPr>
        <w:pStyle w:val="1"/>
        <w:jc w:val="center"/>
        <w:rPr>
          <w:rFonts w:ascii="Times New Roman" w:eastAsiaTheme="minorEastAsia" w:hAnsi="Times New Roman" w:cs="Times New Roman"/>
          <w:bCs w:val="0"/>
          <w:kern w:val="0"/>
          <w:sz w:val="28"/>
          <w:szCs w:val="28"/>
        </w:rPr>
      </w:pPr>
    </w:p>
    <w:p w:rsidR="00B535B7" w:rsidRDefault="00B535B7" w:rsidP="00C129B5">
      <w:pPr>
        <w:pStyle w:val="1"/>
        <w:jc w:val="center"/>
        <w:rPr>
          <w:rFonts w:ascii="Times New Roman" w:eastAsiaTheme="minorEastAsia" w:hAnsi="Times New Roman" w:cs="Times New Roman"/>
          <w:bCs w:val="0"/>
          <w:kern w:val="0"/>
          <w:sz w:val="28"/>
          <w:szCs w:val="28"/>
        </w:rPr>
      </w:pPr>
    </w:p>
    <w:p w:rsidR="00B535B7" w:rsidRDefault="00B535B7" w:rsidP="00C129B5">
      <w:pPr>
        <w:pStyle w:val="1"/>
        <w:jc w:val="center"/>
        <w:rPr>
          <w:rFonts w:ascii="Times New Roman" w:eastAsiaTheme="minorEastAsia" w:hAnsi="Times New Roman" w:cs="Times New Roman"/>
          <w:bCs w:val="0"/>
          <w:kern w:val="0"/>
          <w:sz w:val="28"/>
          <w:szCs w:val="28"/>
        </w:rPr>
      </w:pPr>
    </w:p>
    <w:p w:rsidR="00B535B7" w:rsidRDefault="00B535B7" w:rsidP="00C129B5">
      <w:pPr>
        <w:pStyle w:val="1"/>
        <w:jc w:val="center"/>
        <w:rPr>
          <w:rFonts w:ascii="Times New Roman" w:eastAsiaTheme="minorEastAsia" w:hAnsi="Times New Roman" w:cs="Times New Roman"/>
          <w:bCs w:val="0"/>
          <w:kern w:val="0"/>
          <w:sz w:val="28"/>
          <w:szCs w:val="28"/>
        </w:rPr>
      </w:pPr>
    </w:p>
    <w:sectPr w:rsidR="00B535B7" w:rsidSect="00573F18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uturis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9B4C24AE"/>
    <w:lvl w:ilvl="0">
      <w:numFmt w:val="bullet"/>
      <w:lvlText w:val="*"/>
      <w:lvlJc w:val="left"/>
    </w:lvl>
  </w:abstractNum>
  <w:abstractNum w:abstractNumId="1" w15:restartNumberingAfterBreak="0">
    <w:nsid w:val="00DC3846"/>
    <w:multiLevelType w:val="hybridMultilevel"/>
    <w:tmpl w:val="B17A4382"/>
    <w:lvl w:ilvl="0" w:tplc="2CFC283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2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  <w:sz w:val="22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2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1A252FF"/>
    <w:multiLevelType w:val="hybridMultilevel"/>
    <w:tmpl w:val="8606097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D871C3A"/>
    <w:multiLevelType w:val="hybridMultilevel"/>
    <w:tmpl w:val="0F42B2F6"/>
    <w:lvl w:ilvl="0" w:tplc="95CE830E">
      <w:start w:val="1"/>
      <w:numFmt w:val="bullet"/>
      <w:lvlText w:val=""/>
      <w:lvlJc w:val="left"/>
      <w:pPr>
        <w:tabs>
          <w:tab w:val="num" w:pos="624"/>
        </w:tabs>
        <w:ind w:left="624" w:hanging="567"/>
      </w:pPr>
      <w:rPr>
        <w:rFonts w:ascii="Symbol" w:hAnsi="Symbol" w:cs="Times New Roman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26EFE"/>
    <w:multiLevelType w:val="multilevel"/>
    <w:tmpl w:val="A4B8C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0C3DAE"/>
    <w:multiLevelType w:val="hybridMultilevel"/>
    <w:tmpl w:val="135E758C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AB6869"/>
    <w:multiLevelType w:val="hybridMultilevel"/>
    <w:tmpl w:val="A1FA5FF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457F18"/>
    <w:multiLevelType w:val="hybridMultilevel"/>
    <w:tmpl w:val="8C38ECC2"/>
    <w:lvl w:ilvl="0" w:tplc="68E822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CD724B"/>
    <w:multiLevelType w:val="hybridMultilevel"/>
    <w:tmpl w:val="7C06670C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05">
      <w:start w:val="1"/>
      <w:numFmt w:val="bullet"/>
      <w:lvlText w:val=""/>
      <w:lvlJc w:val="left"/>
      <w:pPr>
        <w:tabs>
          <w:tab w:val="num" w:pos="1560"/>
        </w:tabs>
        <w:ind w:left="156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9" w15:restartNumberingAfterBreak="0">
    <w:nsid w:val="2A774BF8"/>
    <w:multiLevelType w:val="hybridMultilevel"/>
    <w:tmpl w:val="C0340C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7B7279"/>
    <w:multiLevelType w:val="hybridMultilevel"/>
    <w:tmpl w:val="66681A90"/>
    <w:lvl w:ilvl="0" w:tplc="33189ADA"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hAnsi="Symbol" w:cs="Times New Roman" w:hint="default"/>
        <w:sz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636CE0"/>
    <w:multiLevelType w:val="multilevel"/>
    <w:tmpl w:val="4E1011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2920E5"/>
    <w:multiLevelType w:val="hybridMultilevel"/>
    <w:tmpl w:val="48C053B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4DF6E4D"/>
    <w:multiLevelType w:val="hybridMultilevel"/>
    <w:tmpl w:val="7AB85AD2"/>
    <w:lvl w:ilvl="0" w:tplc="A4AA927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475D49"/>
    <w:multiLevelType w:val="hybridMultilevel"/>
    <w:tmpl w:val="25C43F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535524"/>
    <w:multiLevelType w:val="hybridMultilevel"/>
    <w:tmpl w:val="F890778A"/>
    <w:lvl w:ilvl="0" w:tplc="95CE830E">
      <w:start w:val="1"/>
      <w:numFmt w:val="bullet"/>
      <w:lvlText w:val=""/>
      <w:lvlJc w:val="left"/>
      <w:pPr>
        <w:tabs>
          <w:tab w:val="num" w:pos="624"/>
        </w:tabs>
        <w:ind w:left="624" w:hanging="567"/>
      </w:pPr>
      <w:rPr>
        <w:rFonts w:ascii="Symbol" w:hAnsi="Symbol" w:cs="Times New Roman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B0115F"/>
    <w:multiLevelType w:val="hybridMultilevel"/>
    <w:tmpl w:val="B1B645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AF22EC"/>
    <w:multiLevelType w:val="hybridMultilevel"/>
    <w:tmpl w:val="1430B9AE"/>
    <w:lvl w:ilvl="0" w:tplc="7B40E58C">
      <w:start w:val="1"/>
      <w:numFmt w:val="bullet"/>
      <w:lvlText w:val="■"/>
      <w:lvlJc w:val="left"/>
      <w:pPr>
        <w:tabs>
          <w:tab w:val="num" w:pos="340"/>
        </w:tabs>
        <w:ind w:left="340" w:hanging="28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E43A5E"/>
    <w:multiLevelType w:val="multilevel"/>
    <w:tmpl w:val="1430B9AE"/>
    <w:lvl w:ilvl="0">
      <w:start w:val="1"/>
      <w:numFmt w:val="bullet"/>
      <w:lvlText w:val="■"/>
      <w:lvlJc w:val="left"/>
      <w:pPr>
        <w:tabs>
          <w:tab w:val="num" w:pos="340"/>
        </w:tabs>
        <w:ind w:left="340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023C95"/>
    <w:multiLevelType w:val="multilevel"/>
    <w:tmpl w:val="0AB89A5E"/>
    <w:styleLink w:val="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Monotype Corsiva" w:hAnsi="Monotype Corsiva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9BD6B04"/>
    <w:multiLevelType w:val="hybridMultilevel"/>
    <w:tmpl w:val="1D7EE4B4"/>
    <w:lvl w:ilvl="0" w:tplc="511044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110B5A"/>
    <w:multiLevelType w:val="hybridMultilevel"/>
    <w:tmpl w:val="6686B75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7B42311"/>
    <w:multiLevelType w:val="hybridMultilevel"/>
    <w:tmpl w:val="846810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40E0386"/>
    <w:multiLevelType w:val="hybridMultilevel"/>
    <w:tmpl w:val="EAF2CDD4"/>
    <w:lvl w:ilvl="0" w:tplc="F142F79A">
      <w:start w:val="1"/>
      <w:numFmt w:val="bullet"/>
      <w:lvlText w:val="■"/>
      <w:lvlJc w:val="left"/>
      <w:pPr>
        <w:tabs>
          <w:tab w:val="num" w:pos="340"/>
        </w:tabs>
        <w:ind w:left="340" w:hanging="283"/>
      </w:pPr>
      <w:rPr>
        <w:rFonts w:ascii="Times New Roman" w:hAnsi="Times New Roman" w:cs="Times New Roman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562471"/>
    <w:multiLevelType w:val="hybridMultilevel"/>
    <w:tmpl w:val="93C80CE2"/>
    <w:lvl w:ilvl="0" w:tplc="C0003EA4">
      <w:start w:val="1"/>
      <w:numFmt w:val="bullet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411BA7"/>
    <w:multiLevelType w:val="hybridMultilevel"/>
    <w:tmpl w:val="266ECB1A"/>
    <w:lvl w:ilvl="0" w:tplc="2CFC283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B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2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9D77943"/>
    <w:multiLevelType w:val="hybridMultilevel"/>
    <w:tmpl w:val="C4F0CB6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BB20C1"/>
    <w:multiLevelType w:val="hybridMultilevel"/>
    <w:tmpl w:val="99FCF246"/>
    <w:lvl w:ilvl="0" w:tplc="95CE830E">
      <w:start w:val="1"/>
      <w:numFmt w:val="bullet"/>
      <w:lvlText w:val=""/>
      <w:lvlJc w:val="left"/>
      <w:pPr>
        <w:tabs>
          <w:tab w:val="num" w:pos="2099"/>
        </w:tabs>
        <w:ind w:left="2099" w:hanging="567"/>
      </w:pPr>
      <w:rPr>
        <w:rFonts w:ascii="Symbol" w:hAnsi="Symbol" w:cs="Times New Roman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20"/>
  </w:num>
  <w:num w:numId="4">
    <w:abstractNumId w:val="1"/>
  </w:num>
  <w:num w:numId="5">
    <w:abstractNumId w:val="7"/>
  </w:num>
  <w:num w:numId="6">
    <w:abstractNumId w:val="9"/>
  </w:num>
  <w:num w:numId="7">
    <w:abstractNumId w:val="25"/>
  </w:num>
  <w:num w:numId="8">
    <w:abstractNumId w:val="16"/>
  </w:num>
  <w:num w:numId="9">
    <w:abstractNumId w:val="6"/>
  </w:num>
  <w:num w:numId="10">
    <w:abstractNumId w:val="26"/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8"/>
  </w:num>
  <w:num w:numId="14">
    <w:abstractNumId w:val="21"/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5"/>
  </w:num>
  <w:num w:numId="18">
    <w:abstractNumId w:val="0"/>
    <w:lvlOverride w:ilvl="0">
      <w:lvl w:ilvl="0">
        <w:start w:val="65535"/>
        <w:numFmt w:val="bullet"/>
        <w:lvlText w:val="•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•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•"/>
        <w:legacy w:legacy="1" w:legacySpace="0" w:legacyIndent="557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27"/>
  </w:num>
  <w:num w:numId="22">
    <w:abstractNumId w:val="17"/>
  </w:num>
  <w:num w:numId="23">
    <w:abstractNumId w:val="18"/>
  </w:num>
  <w:num w:numId="24">
    <w:abstractNumId w:val="23"/>
  </w:num>
  <w:num w:numId="25">
    <w:abstractNumId w:val="13"/>
  </w:num>
  <w:num w:numId="26">
    <w:abstractNumId w:val="24"/>
  </w:num>
  <w:num w:numId="27">
    <w:abstractNumId w:val="14"/>
  </w:num>
  <w:num w:numId="28">
    <w:abstractNumId w:val="22"/>
  </w:num>
  <w:num w:numId="29">
    <w:abstractNumId w:val="11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3F29"/>
    <w:rsid w:val="00001851"/>
    <w:rsid w:val="001063A9"/>
    <w:rsid w:val="001B6099"/>
    <w:rsid w:val="001F5366"/>
    <w:rsid w:val="00237158"/>
    <w:rsid w:val="00257B66"/>
    <w:rsid w:val="002A23EF"/>
    <w:rsid w:val="002B497B"/>
    <w:rsid w:val="002F6367"/>
    <w:rsid w:val="00326C60"/>
    <w:rsid w:val="00373F29"/>
    <w:rsid w:val="00433B83"/>
    <w:rsid w:val="0048457C"/>
    <w:rsid w:val="004E5B97"/>
    <w:rsid w:val="005068E6"/>
    <w:rsid w:val="00573F18"/>
    <w:rsid w:val="00594225"/>
    <w:rsid w:val="005A0865"/>
    <w:rsid w:val="0062068D"/>
    <w:rsid w:val="006372A0"/>
    <w:rsid w:val="00670DF9"/>
    <w:rsid w:val="006C4535"/>
    <w:rsid w:val="006E502D"/>
    <w:rsid w:val="00742D49"/>
    <w:rsid w:val="007535DE"/>
    <w:rsid w:val="00770AA4"/>
    <w:rsid w:val="007B78F0"/>
    <w:rsid w:val="008560FF"/>
    <w:rsid w:val="00917762"/>
    <w:rsid w:val="00946E94"/>
    <w:rsid w:val="009D1EE0"/>
    <w:rsid w:val="009E39C8"/>
    <w:rsid w:val="009F2108"/>
    <w:rsid w:val="00A57C39"/>
    <w:rsid w:val="00B25C29"/>
    <w:rsid w:val="00B535B7"/>
    <w:rsid w:val="00B67C53"/>
    <w:rsid w:val="00B84A82"/>
    <w:rsid w:val="00B84EF7"/>
    <w:rsid w:val="00BE0480"/>
    <w:rsid w:val="00BE0D92"/>
    <w:rsid w:val="00BE41D3"/>
    <w:rsid w:val="00C129B5"/>
    <w:rsid w:val="00C47764"/>
    <w:rsid w:val="00CB27BF"/>
    <w:rsid w:val="00CD6E6D"/>
    <w:rsid w:val="00D205C2"/>
    <w:rsid w:val="00D52FAA"/>
    <w:rsid w:val="00D85DCE"/>
    <w:rsid w:val="00E12D2B"/>
    <w:rsid w:val="00E9370D"/>
    <w:rsid w:val="00E9790B"/>
    <w:rsid w:val="00EB13A4"/>
    <w:rsid w:val="00EF3EC5"/>
    <w:rsid w:val="00F66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1B014"/>
  <w15:docId w15:val="{834A70AD-2D9A-4CB1-B3AC-E2D5868B5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0DF9"/>
  </w:style>
  <w:style w:type="paragraph" w:styleId="1">
    <w:name w:val="heading 1"/>
    <w:basedOn w:val="a"/>
    <w:next w:val="a"/>
    <w:link w:val="10"/>
    <w:qFormat/>
    <w:rsid w:val="00373F2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73F2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link w:val="31"/>
    <w:qFormat/>
    <w:rsid w:val="00373F29"/>
    <w:pPr>
      <w:keepNext/>
      <w:autoSpaceDE w:val="0"/>
      <w:autoSpaceDN w:val="0"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b/>
      <w:color w:val="000000"/>
      <w:sz w:val="20"/>
      <w:szCs w:val="20"/>
    </w:rPr>
  </w:style>
  <w:style w:type="paragraph" w:styleId="4">
    <w:name w:val="heading 4"/>
    <w:basedOn w:val="a"/>
    <w:next w:val="a"/>
    <w:link w:val="40"/>
    <w:qFormat/>
    <w:rsid w:val="00373F2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73F2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73F29"/>
    <w:pPr>
      <w:keepNext/>
      <w:spacing w:after="120" w:line="240" w:lineRule="auto"/>
      <w:jc w:val="center"/>
      <w:outlineLvl w:val="5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7">
    <w:name w:val="heading 7"/>
    <w:basedOn w:val="a"/>
    <w:next w:val="a"/>
    <w:link w:val="70"/>
    <w:qFormat/>
    <w:rsid w:val="00373F29"/>
    <w:pPr>
      <w:keepNext/>
      <w:spacing w:before="120" w:after="120" w:line="240" w:lineRule="auto"/>
      <w:ind w:left="-108" w:right="-108"/>
      <w:jc w:val="center"/>
      <w:outlineLvl w:val="6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373F29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caps/>
      <w:sz w:val="28"/>
      <w:szCs w:val="24"/>
    </w:rPr>
  </w:style>
  <w:style w:type="paragraph" w:styleId="9">
    <w:name w:val="heading 9"/>
    <w:basedOn w:val="a"/>
    <w:next w:val="a"/>
    <w:link w:val="90"/>
    <w:qFormat/>
    <w:rsid w:val="00373F29"/>
    <w:pPr>
      <w:keepNext/>
      <w:spacing w:after="120" w:line="240" w:lineRule="auto"/>
      <w:ind w:firstLine="839"/>
      <w:jc w:val="center"/>
      <w:outlineLvl w:val="8"/>
    </w:pPr>
    <w:rPr>
      <w:rFonts w:ascii="Times New Roman" w:eastAsia="Times New Roman" w:hAnsi="Times New Roman" w:cs="Times New Roman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3F29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73F29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373F29"/>
    <w:rPr>
      <w:rFonts w:ascii="Times New Roman" w:eastAsia="Times New Roman" w:hAnsi="Times New Roman" w:cs="Times New Roman"/>
      <w:b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rsid w:val="00373F2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373F29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373F29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70">
    <w:name w:val="Заголовок 7 Знак"/>
    <w:basedOn w:val="a0"/>
    <w:link w:val="7"/>
    <w:rsid w:val="00373F29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80">
    <w:name w:val="Заголовок 8 Знак"/>
    <w:basedOn w:val="a0"/>
    <w:link w:val="8"/>
    <w:rsid w:val="00373F29"/>
    <w:rPr>
      <w:rFonts w:ascii="Times New Roman" w:eastAsia="Times New Roman" w:hAnsi="Times New Roman" w:cs="Times New Roman"/>
      <w:caps/>
      <w:sz w:val="28"/>
      <w:szCs w:val="24"/>
    </w:rPr>
  </w:style>
  <w:style w:type="character" w:customStyle="1" w:styleId="90">
    <w:name w:val="Заголовок 9 Знак"/>
    <w:basedOn w:val="a0"/>
    <w:link w:val="9"/>
    <w:rsid w:val="00373F29"/>
    <w:rPr>
      <w:rFonts w:ascii="Times New Roman" w:eastAsia="Times New Roman" w:hAnsi="Times New Roman" w:cs="Times New Roman"/>
      <w:b/>
      <w:sz w:val="28"/>
      <w:szCs w:val="24"/>
    </w:rPr>
  </w:style>
  <w:style w:type="table" w:styleId="a3">
    <w:name w:val="Table Grid"/>
    <w:basedOn w:val="a1"/>
    <w:rsid w:val="00373F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Стиль3"/>
    <w:rsid w:val="00373F29"/>
    <w:pPr>
      <w:numPr>
        <w:numId w:val="1"/>
      </w:numPr>
    </w:pPr>
  </w:style>
  <w:style w:type="paragraph" w:customStyle="1" w:styleId="11">
    <w:name w:val="Стиль1"/>
    <w:basedOn w:val="1"/>
    <w:rsid w:val="00373F29"/>
    <w:pPr>
      <w:jc w:val="center"/>
    </w:pPr>
    <w:rPr>
      <w:rFonts w:ascii="Monotype Corsiva" w:hAnsi="Monotype Corsiva"/>
      <w:b w:val="0"/>
      <w:i/>
      <w:sz w:val="48"/>
    </w:rPr>
  </w:style>
  <w:style w:type="paragraph" w:customStyle="1" w:styleId="21">
    <w:name w:val="Стиль2"/>
    <w:basedOn w:val="2"/>
    <w:rsid w:val="00373F29"/>
    <w:pPr>
      <w:jc w:val="center"/>
    </w:pPr>
    <w:rPr>
      <w:rFonts w:ascii="Times New Roman" w:hAnsi="Times New Roman"/>
      <w:sz w:val="48"/>
    </w:rPr>
  </w:style>
  <w:style w:type="paragraph" w:customStyle="1" w:styleId="51">
    <w:name w:val="Стиль5"/>
    <w:basedOn w:val="4"/>
    <w:rsid w:val="00373F29"/>
    <w:pPr>
      <w:jc w:val="center"/>
    </w:pPr>
    <w:rPr>
      <w:rFonts w:ascii="Monotype Corsiva" w:hAnsi="Monotype Corsiva"/>
      <w:b w:val="0"/>
      <w:sz w:val="40"/>
      <w:szCs w:val="40"/>
    </w:rPr>
  </w:style>
  <w:style w:type="paragraph" w:customStyle="1" w:styleId="61">
    <w:name w:val="Стиль6"/>
    <w:basedOn w:val="5"/>
    <w:rsid w:val="00373F29"/>
    <w:rPr>
      <w:b w:val="0"/>
      <w:sz w:val="28"/>
      <w:szCs w:val="28"/>
    </w:rPr>
  </w:style>
  <w:style w:type="paragraph" w:styleId="a4">
    <w:name w:val="Body Text"/>
    <w:basedOn w:val="a"/>
    <w:link w:val="a5"/>
    <w:rsid w:val="00373F2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373F29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ody Text Indent"/>
    <w:basedOn w:val="a"/>
    <w:link w:val="a7"/>
    <w:rsid w:val="00373F2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373F29"/>
    <w:rPr>
      <w:rFonts w:ascii="Times New Roman" w:eastAsia="Times New Roman" w:hAnsi="Times New Roman" w:cs="Times New Roman"/>
      <w:sz w:val="24"/>
      <w:szCs w:val="24"/>
    </w:rPr>
  </w:style>
  <w:style w:type="paragraph" w:styleId="32">
    <w:name w:val="Body Text 3"/>
    <w:basedOn w:val="a"/>
    <w:link w:val="33"/>
    <w:rsid w:val="00373F2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rsid w:val="00373F29"/>
    <w:rPr>
      <w:rFonts w:ascii="Times New Roman" w:eastAsia="Times New Roman" w:hAnsi="Times New Roman" w:cs="Times New Roman"/>
      <w:sz w:val="16"/>
      <w:szCs w:val="16"/>
    </w:rPr>
  </w:style>
  <w:style w:type="paragraph" w:styleId="a8">
    <w:name w:val="footnote text"/>
    <w:basedOn w:val="a"/>
    <w:link w:val="a9"/>
    <w:semiHidden/>
    <w:rsid w:val="00373F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373F29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373F29"/>
    <w:rPr>
      <w:vertAlign w:val="superscript"/>
    </w:rPr>
  </w:style>
  <w:style w:type="paragraph" w:styleId="22">
    <w:name w:val="Body Text Indent 2"/>
    <w:basedOn w:val="a"/>
    <w:link w:val="23"/>
    <w:rsid w:val="00373F29"/>
    <w:pPr>
      <w:spacing w:after="0" w:line="240" w:lineRule="auto"/>
      <w:ind w:firstLine="227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rsid w:val="00373F29"/>
    <w:rPr>
      <w:rFonts w:ascii="Times New Roman" w:eastAsia="Times New Roman" w:hAnsi="Times New Roman" w:cs="Times New Roman"/>
      <w:sz w:val="20"/>
      <w:szCs w:val="20"/>
    </w:rPr>
  </w:style>
  <w:style w:type="character" w:styleId="ab">
    <w:name w:val="Hyperlink"/>
    <w:basedOn w:val="a0"/>
    <w:rsid w:val="00373F29"/>
    <w:rPr>
      <w:color w:val="0000FF"/>
      <w:u w:val="single"/>
    </w:rPr>
  </w:style>
  <w:style w:type="paragraph" w:styleId="ac">
    <w:name w:val="Normal (Web)"/>
    <w:basedOn w:val="a"/>
    <w:rsid w:val="00373F29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</w:rPr>
  </w:style>
  <w:style w:type="paragraph" w:styleId="ad">
    <w:name w:val="footer"/>
    <w:basedOn w:val="a"/>
    <w:link w:val="ae"/>
    <w:rsid w:val="00373F2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373F29"/>
    <w:rPr>
      <w:rFonts w:ascii="Times New Roman" w:eastAsia="Times New Roman" w:hAnsi="Times New Roman" w:cs="Times New Roman"/>
      <w:sz w:val="24"/>
      <w:szCs w:val="24"/>
    </w:rPr>
  </w:style>
  <w:style w:type="character" w:styleId="af">
    <w:name w:val="page number"/>
    <w:basedOn w:val="a0"/>
    <w:rsid w:val="00373F29"/>
  </w:style>
  <w:style w:type="paragraph" w:styleId="24">
    <w:name w:val="Body Text 2"/>
    <w:basedOn w:val="a"/>
    <w:link w:val="25"/>
    <w:rsid w:val="00373F29"/>
    <w:pPr>
      <w:spacing w:after="0" w:line="240" w:lineRule="auto"/>
      <w:ind w:right="-108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5">
    <w:name w:val="Основной текст 2 Знак"/>
    <w:basedOn w:val="a0"/>
    <w:link w:val="24"/>
    <w:rsid w:val="00373F29"/>
    <w:rPr>
      <w:rFonts w:ascii="Times New Roman" w:eastAsia="Times New Roman" w:hAnsi="Times New Roman" w:cs="Times New Roman"/>
      <w:sz w:val="20"/>
      <w:szCs w:val="20"/>
    </w:rPr>
  </w:style>
  <w:style w:type="paragraph" w:styleId="34">
    <w:name w:val="Body Text Indent 3"/>
    <w:basedOn w:val="a"/>
    <w:link w:val="35"/>
    <w:rsid w:val="00373F29"/>
    <w:pPr>
      <w:spacing w:after="0" w:line="264" w:lineRule="auto"/>
      <w:ind w:firstLine="60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5">
    <w:name w:val="Основной текст с отступом 3 Знак"/>
    <w:basedOn w:val="a0"/>
    <w:link w:val="34"/>
    <w:rsid w:val="00373F29"/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FollowedHyperlink"/>
    <w:basedOn w:val="a0"/>
    <w:rsid w:val="00373F29"/>
    <w:rPr>
      <w:color w:val="800080"/>
      <w:u w:val="single"/>
    </w:rPr>
  </w:style>
  <w:style w:type="paragraph" w:customStyle="1" w:styleId="310">
    <w:name w:val="Основной текст с отступом 31"/>
    <w:basedOn w:val="a"/>
    <w:rsid w:val="00373F29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0">
    <w:name w:val="Основной текст 21"/>
    <w:basedOn w:val="a"/>
    <w:rsid w:val="00373F29"/>
    <w:pPr>
      <w:overflowPunct w:val="0"/>
      <w:autoSpaceDE w:val="0"/>
      <w:autoSpaceDN w:val="0"/>
      <w:adjustRightInd w:val="0"/>
      <w:spacing w:after="0" w:line="36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1">
    <w:name w:val="Основной текст с отступом 21"/>
    <w:basedOn w:val="a"/>
    <w:rsid w:val="00373F29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opImDoc">
    <w:name w:val="Dop.Im.Doc"/>
    <w:basedOn w:val="a"/>
    <w:rsid w:val="00373F29"/>
    <w:pPr>
      <w:autoSpaceDE w:val="0"/>
      <w:autoSpaceDN w:val="0"/>
      <w:adjustRightInd w:val="0"/>
      <w:spacing w:before="113" w:after="57" w:line="240" w:lineRule="atLeast"/>
      <w:jc w:val="center"/>
    </w:pPr>
    <w:rPr>
      <w:rFonts w:ascii="FuturisC" w:eastAsia="Times New Roman" w:hAnsi="FuturisC" w:cs="Times New Roman"/>
      <w:b/>
      <w:szCs w:val="20"/>
    </w:rPr>
  </w:style>
  <w:style w:type="paragraph" w:customStyle="1" w:styleId="12">
    <w:name w:val="Знак1"/>
    <w:basedOn w:val="a"/>
    <w:rsid w:val="00373F2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1">
    <w:name w:val="header"/>
    <w:basedOn w:val="a"/>
    <w:link w:val="af2"/>
    <w:rsid w:val="00373F2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Верхний колонтитул Знак"/>
    <w:basedOn w:val="a0"/>
    <w:link w:val="af1"/>
    <w:rsid w:val="00373F29"/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Title"/>
    <w:basedOn w:val="a"/>
    <w:link w:val="af4"/>
    <w:qFormat/>
    <w:rsid w:val="00373F29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4">
    <w:name w:val="Заголовок Знак"/>
    <w:basedOn w:val="a0"/>
    <w:link w:val="af3"/>
    <w:rsid w:val="00373F29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BodyText24">
    <w:name w:val="Body Text 24"/>
    <w:basedOn w:val="a"/>
    <w:rsid w:val="00373F29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BodyTextIndent21">
    <w:name w:val="Body Text Indent 21"/>
    <w:basedOn w:val="a"/>
    <w:rsid w:val="00373F29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asis">
    <w:name w:val="basis"/>
    <w:basedOn w:val="a"/>
    <w:rsid w:val="00373F2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Strong"/>
    <w:basedOn w:val="a0"/>
    <w:qFormat/>
    <w:rsid w:val="00257B66"/>
    <w:rPr>
      <w:b/>
      <w:bCs/>
    </w:rPr>
  </w:style>
  <w:style w:type="paragraph" w:styleId="af6">
    <w:name w:val="List Paragraph"/>
    <w:basedOn w:val="a"/>
    <w:uiPriority w:val="34"/>
    <w:qFormat/>
    <w:rsid w:val="00257B66"/>
    <w:pPr>
      <w:ind w:left="720"/>
      <w:contextualSpacing/>
    </w:pPr>
  </w:style>
  <w:style w:type="paragraph" w:styleId="af7">
    <w:name w:val="Balloon Text"/>
    <w:basedOn w:val="a"/>
    <w:link w:val="af8"/>
    <w:uiPriority w:val="99"/>
    <w:semiHidden/>
    <w:unhideWhenUsed/>
    <w:rsid w:val="00E12D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E12D2B"/>
    <w:rPr>
      <w:rFonts w:ascii="Segoe UI" w:hAnsi="Segoe UI" w:cs="Segoe UI"/>
      <w:sz w:val="18"/>
      <w:szCs w:val="18"/>
    </w:rPr>
  </w:style>
  <w:style w:type="table" w:customStyle="1" w:styleId="13">
    <w:name w:val="Сетка таблицы1"/>
    <w:basedOn w:val="a1"/>
    <w:next w:val="a3"/>
    <w:uiPriority w:val="39"/>
    <w:rsid w:val="009E39C8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6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B4FBE-0316-4D94-9512-F42420FB6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16</Pages>
  <Words>3099</Words>
  <Characters>17667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2022-09-04T15:59:00Z</cp:lastPrinted>
  <dcterms:created xsi:type="dcterms:W3CDTF">2011-08-07T12:24:00Z</dcterms:created>
  <dcterms:modified xsi:type="dcterms:W3CDTF">2023-09-11T13:06:00Z</dcterms:modified>
</cp:coreProperties>
</file>